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996"/>
        <w:bidiVisual/>
        <w:tblW w:w="55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6909"/>
      </w:tblGrid>
      <w:tr w:rsidR="00C466D9" w:rsidRPr="00CA2D0E" w:rsidTr="00C466D9">
        <w:trPr>
          <w:trHeight w:val="1667"/>
        </w:trPr>
        <w:tc>
          <w:tcPr>
            <w:tcW w:w="728" w:type="pct"/>
            <w:shd w:val="clear" w:color="auto" w:fill="auto"/>
            <w:vAlign w:val="center"/>
            <w:hideMark/>
          </w:tcPr>
          <w:p w:rsidR="00C466D9" w:rsidRPr="00EB4C9D" w:rsidRDefault="00C466D9" w:rsidP="00C466D9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EB4C9D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مراحل گردش کار به تفصیل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C466D9" w:rsidRPr="006658E4" w:rsidRDefault="00C466D9" w:rsidP="00C466D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1- درخواست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واحد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تخصصی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جهت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برگزاری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مناقصه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یا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مزایده</w:t>
            </w:r>
          </w:p>
          <w:p w:rsidR="00C466D9" w:rsidRPr="006658E4" w:rsidRDefault="00C466D9" w:rsidP="00C466D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2- درج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دو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نوبت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آگهی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عمومی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روزنامه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های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کثیرالانتشار</w:t>
            </w:r>
          </w:p>
          <w:p w:rsidR="00C466D9" w:rsidRPr="006658E4" w:rsidRDefault="00C466D9" w:rsidP="00C466D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3- تهیه،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تکمیل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تائید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مستندات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مربوطه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توسط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واحد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تخص</w:t>
            </w:r>
            <w:bookmarkStart w:id="0" w:name="_GoBack"/>
            <w:bookmarkEnd w:id="0"/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صی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درخواست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کننده</w:t>
            </w:r>
          </w:p>
          <w:p w:rsidR="00C466D9" w:rsidRPr="006658E4" w:rsidRDefault="00C466D9" w:rsidP="00C466D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4- </w:t>
            </w:r>
            <w:r w:rsidRPr="00485B16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با</w:t>
            </w:r>
            <w:r w:rsidRPr="00485B16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رگزاری</w:t>
            </w:r>
            <w:r w:rsidRPr="00485B16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485B16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مستندات</w:t>
            </w:r>
            <w:r w:rsidRPr="00485B16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485B16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مربوطه</w:t>
            </w:r>
            <w:r w:rsidRPr="00485B16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485B16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در</w:t>
            </w:r>
            <w:r w:rsidRPr="00485B16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485B16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سامانه</w:t>
            </w:r>
            <w:r w:rsidRPr="00485B16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485B16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تدارکات</w:t>
            </w:r>
            <w:r w:rsidRPr="00485B16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485B16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الکترونیکی</w:t>
            </w:r>
            <w:r w:rsidRPr="00485B16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485B16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دولت</w:t>
            </w:r>
            <w:r w:rsidRPr="00485B16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)</w:t>
            </w:r>
            <w:r w:rsidRPr="00485B16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ستاد</w:t>
            </w:r>
            <w:r w:rsidRPr="00485B16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( </w:t>
            </w:r>
            <w:r w:rsidRPr="00485B16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به</w:t>
            </w:r>
            <w:r w:rsidRPr="00485B16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485B16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منظور</w:t>
            </w:r>
            <w:r w:rsidRPr="00485B16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485B16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دریافت</w:t>
            </w:r>
            <w:r w:rsidRPr="00485B16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485B16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اسناد</w:t>
            </w:r>
            <w:r w:rsidRPr="00485B16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485B16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و</w:t>
            </w:r>
            <w:r w:rsidRPr="00485B16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485B16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مدارک</w:t>
            </w:r>
            <w:r w:rsidRPr="00485B16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485B16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توسط</w:t>
            </w:r>
            <w:r w:rsidRPr="00485B16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485B16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متقاضیان</w:t>
            </w:r>
          </w:p>
          <w:p w:rsidR="00C466D9" w:rsidRPr="006658E4" w:rsidRDefault="00C466D9" w:rsidP="008A71B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5- ارائه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مدارک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پیشنهادات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از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سوی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متقاضیان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سامانه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تدارکات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الکترونیکی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دولت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)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ستاد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(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ثبت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تحویل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اصل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8A71B6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تضمین شرکت در فرآیند ارجاع کار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بصورت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مهر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وموم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شده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به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دبیرخانه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سازمان</w:t>
            </w:r>
          </w:p>
          <w:p w:rsidR="00C466D9" w:rsidRPr="006658E4" w:rsidRDefault="00C466D9" w:rsidP="00C466D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6- برگزاری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جلسات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بازگشایی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پاکات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با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حضور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اعضای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کمیسیون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معاملات</w:t>
            </w:r>
          </w:p>
          <w:p w:rsidR="00C466D9" w:rsidRPr="00CA2D0E" w:rsidRDefault="00C466D9" w:rsidP="00C466D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مشخص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نمودن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برنده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)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صورت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داشتن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متقاضی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واجدالشرایط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(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معرفی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برنده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به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واحد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تخصصی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جهت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عقد</w:t>
            </w:r>
            <w:r w:rsidRPr="006658E4"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658E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قرارداد</w:t>
            </w:r>
          </w:p>
        </w:tc>
      </w:tr>
      <w:tr w:rsidR="00C466D9" w:rsidRPr="00CA2D0E" w:rsidTr="00C466D9">
        <w:trPr>
          <w:trHeight w:val="472"/>
        </w:trPr>
        <w:tc>
          <w:tcPr>
            <w:tcW w:w="728" w:type="pct"/>
            <w:shd w:val="clear" w:color="auto" w:fill="auto"/>
            <w:vAlign w:val="center"/>
            <w:hideMark/>
          </w:tcPr>
          <w:p w:rsidR="00C466D9" w:rsidRPr="00EB4C9D" w:rsidRDefault="00C466D9" w:rsidP="00C466D9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EB4C9D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آدرس های محل فیزیکی ارائه خدمت</w:t>
            </w:r>
          </w:p>
        </w:tc>
        <w:tc>
          <w:tcPr>
            <w:tcW w:w="4272" w:type="pct"/>
            <w:shd w:val="clear" w:color="auto" w:fill="auto"/>
            <w:noWrap/>
            <w:vAlign w:val="center"/>
          </w:tcPr>
          <w:p w:rsidR="00C466D9" w:rsidRPr="00CA2D0E" w:rsidRDefault="00C466D9" w:rsidP="002D0A4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ادرس الکترونیکی    </w:t>
            </w:r>
            <w:r>
              <w:t xml:space="preserve"> </w:t>
            </w:r>
            <w:r w:rsidRPr="00AE5A15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www.setadiran.ir</w:t>
            </w:r>
          </w:p>
        </w:tc>
      </w:tr>
      <w:tr w:rsidR="00C466D9" w:rsidRPr="00CA2D0E" w:rsidTr="00485B16">
        <w:trPr>
          <w:trHeight w:val="875"/>
        </w:trPr>
        <w:tc>
          <w:tcPr>
            <w:tcW w:w="728" w:type="pct"/>
            <w:shd w:val="clear" w:color="auto" w:fill="auto"/>
            <w:vAlign w:val="center"/>
            <w:hideMark/>
          </w:tcPr>
          <w:p w:rsidR="00C466D9" w:rsidRPr="00EB4C9D" w:rsidRDefault="00C466D9" w:rsidP="00C466D9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EB4C9D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مستندات مورد نیاز 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C466D9" w:rsidRPr="00CA2D0E" w:rsidRDefault="00C466D9" w:rsidP="00C466D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کلیه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مستندات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مربوط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برگزاری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مناقصات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در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نصاب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بزرگ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مزایده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ها،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پس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از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تکمیل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و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تائید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واحد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تخصصی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درخواست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کننده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جهت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دسترسی متقاضیان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در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سامانه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تدارکات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الکترونیکی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دولت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)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ستاد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(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آدرس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  <w:t>www.setadiran.ir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بارگزاری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می</w:t>
            </w:r>
            <w:r w:rsidRPr="00EB4C9D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B4C9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گردد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</w:tc>
      </w:tr>
      <w:tr w:rsidR="00C466D9" w:rsidRPr="00CA2D0E" w:rsidTr="00C466D9">
        <w:trPr>
          <w:trHeight w:val="944"/>
        </w:trPr>
        <w:tc>
          <w:tcPr>
            <w:tcW w:w="728" w:type="pct"/>
            <w:shd w:val="clear" w:color="auto" w:fill="auto"/>
            <w:vAlign w:val="center"/>
            <w:hideMark/>
          </w:tcPr>
          <w:p w:rsidR="00C466D9" w:rsidRPr="00EB4C9D" w:rsidRDefault="00C466D9" w:rsidP="00C466D9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EB4C9D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زمان ارائه خدمت ( از مرحله درخواست تا دریافت پاسخ )</w:t>
            </w:r>
          </w:p>
        </w:tc>
        <w:tc>
          <w:tcPr>
            <w:tcW w:w="4272" w:type="pct"/>
            <w:shd w:val="clear" w:color="auto" w:fill="auto"/>
            <w:noWrap/>
            <w:vAlign w:val="center"/>
          </w:tcPr>
          <w:p w:rsidR="002D0A4E" w:rsidRDefault="00C466D9" w:rsidP="00C466D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از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زمان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درج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آگهی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نوبت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دوم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در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روزنامه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های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کثیرالانتشار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و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بسته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به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نوع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فراخوان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)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عمومی،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</w:p>
          <w:p w:rsidR="00C466D9" w:rsidRPr="002D0A4E" w:rsidRDefault="00C466D9" w:rsidP="002D0A4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محدود،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ارزیابی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کیفی،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ارزیابی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کیفی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توام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با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مناقصه،و....) به مدت 25 تا30 روز 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می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2D0A4E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باشد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>.</w:t>
            </w:r>
            <w:r w:rsidRPr="002D0A4E">
              <w:rPr>
                <w:rFonts w:ascii="Calibri" w:eastAsia="Times New Roman" w:hAnsi="Calibri" w:cs="B Nazanin"/>
                <w:b/>
                <w:bCs/>
                <w:color w:val="000000"/>
                <w:sz w:val="10"/>
                <w:szCs w:val="10"/>
                <w:rtl/>
                <w:lang w:bidi="fa-IR"/>
              </w:rPr>
              <w:t xml:space="preserve"> </w:t>
            </w:r>
          </w:p>
        </w:tc>
      </w:tr>
      <w:tr w:rsidR="00C466D9" w:rsidRPr="00CA2D0E" w:rsidTr="00485B16">
        <w:trPr>
          <w:trHeight w:val="830"/>
        </w:trPr>
        <w:tc>
          <w:tcPr>
            <w:tcW w:w="728" w:type="pct"/>
            <w:shd w:val="clear" w:color="auto" w:fill="auto"/>
            <w:vAlign w:val="center"/>
            <w:hideMark/>
          </w:tcPr>
          <w:p w:rsidR="00C466D9" w:rsidRPr="00C466D9" w:rsidRDefault="00C466D9" w:rsidP="00C466D9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C466D9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فهرست استعلامات لازم مورد نیاز برای هر زیر خدمت</w:t>
            </w:r>
          </w:p>
        </w:tc>
        <w:tc>
          <w:tcPr>
            <w:tcW w:w="4272" w:type="pct"/>
            <w:shd w:val="clear" w:color="auto" w:fill="auto"/>
            <w:noWrap/>
            <w:vAlign w:val="center"/>
          </w:tcPr>
          <w:p w:rsidR="00C466D9" w:rsidRPr="00C466D9" w:rsidRDefault="00C466D9" w:rsidP="00C466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C466D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466D9" w:rsidRPr="00CA2D0E" w:rsidTr="00485B16">
        <w:trPr>
          <w:trHeight w:val="1163"/>
        </w:trPr>
        <w:tc>
          <w:tcPr>
            <w:tcW w:w="728" w:type="pct"/>
            <w:shd w:val="clear" w:color="auto" w:fill="auto"/>
            <w:vAlign w:val="center"/>
            <w:hideMark/>
          </w:tcPr>
          <w:p w:rsidR="00C466D9" w:rsidRPr="00C466D9" w:rsidRDefault="00C466D9" w:rsidP="00C466D9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C466D9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هزینه های دریافت خدمات ، شماره حساب قانونی مربوط به هر پرداخت</w:t>
            </w:r>
          </w:p>
        </w:tc>
        <w:tc>
          <w:tcPr>
            <w:tcW w:w="4272" w:type="pct"/>
            <w:shd w:val="clear" w:color="auto" w:fill="auto"/>
            <w:noWrap/>
            <w:vAlign w:val="center"/>
          </w:tcPr>
          <w:p w:rsidR="00C466D9" w:rsidRPr="00C466D9" w:rsidRDefault="00C466D9" w:rsidP="00C466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C466D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C466D9" w:rsidRPr="00CA2D0E" w:rsidTr="00485B16">
        <w:trPr>
          <w:trHeight w:val="1370"/>
        </w:trPr>
        <w:tc>
          <w:tcPr>
            <w:tcW w:w="728" w:type="pct"/>
            <w:shd w:val="clear" w:color="auto" w:fill="auto"/>
            <w:vAlign w:val="center"/>
            <w:hideMark/>
          </w:tcPr>
          <w:p w:rsidR="00C466D9" w:rsidRPr="00EB4C9D" w:rsidRDefault="00C466D9" w:rsidP="00C466D9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C466D9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معرفی مسئول پاسخگوی زیرخدمات و چگونگی ارتباط با وی </w:t>
            </w:r>
          </w:p>
        </w:tc>
        <w:tc>
          <w:tcPr>
            <w:tcW w:w="4272" w:type="pct"/>
            <w:shd w:val="clear" w:color="auto" w:fill="auto"/>
            <w:noWrap/>
            <w:vAlign w:val="center"/>
          </w:tcPr>
          <w:p w:rsidR="00530D73" w:rsidRPr="00530D73" w:rsidRDefault="00C466D9" w:rsidP="002D0A4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کلیه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اطلاعات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مربوط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به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مناقصات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در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نصاب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بزرگ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و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مزایده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ها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در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سامانه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تدارکات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الکترونیکی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دولت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)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ستاد</w:t>
            </w:r>
          </w:p>
          <w:p w:rsidR="00530D73" w:rsidRPr="00530D73" w:rsidRDefault="00C466D9" w:rsidP="00530D7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(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به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آدرس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lang w:bidi="fa-IR"/>
              </w:rPr>
              <w:t xml:space="preserve"> </w:t>
            </w:r>
            <w:r w:rsidR="002D0A4E"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lang w:bidi="fa-IR"/>
              </w:rPr>
              <w:t>www.setadiran.ir</w:t>
            </w:r>
            <w:r w:rsidR="00530D73"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)</w:t>
            </w:r>
            <w:r w:rsidR="002D0A4E"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درج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می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گردد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و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متقاضیان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جهت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کسب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اطلاعات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بیشتر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در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زمینه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های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فنی</w:t>
            </w:r>
          </w:p>
          <w:p w:rsidR="00C466D9" w:rsidRPr="002D0A4E" w:rsidRDefault="00C466D9" w:rsidP="00530D7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</w:pP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اسناد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مناقصات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و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مزایده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های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ثبت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شده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در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سامانه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ستاد،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می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توانند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به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واحدتخصصی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مربوطه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مراجعه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530D73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کنند</w:t>
            </w:r>
            <w:r w:rsidRPr="00530D7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.</w:t>
            </w:r>
          </w:p>
        </w:tc>
      </w:tr>
    </w:tbl>
    <w:p w:rsidR="00CD6D9D" w:rsidRDefault="006658E4" w:rsidP="00AD7CD6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67F21" wp14:editId="73E7ECFD">
                <wp:simplePos x="0" y="0"/>
                <wp:positionH relativeFrom="column">
                  <wp:posOffset>-121920</wp:posOffset>
                </wp:positionH>
                <wp:positionV relativeFrom="paragraph">
                  <wp:posOffset>-188595</wp:posOffset>
                </wp:positionV>
                <wp:extent cx="3429000" cy="899160"/>
                <wp:effectExtent l="19050" t="19050" r="38100" b="43815"/>
                <wp:wrapNone/>
                <wp:docPr id="5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899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58E4" w:rsidRDefault="00AE0AFB" w:rsidP="006658E4">
                            <w:pPr>
                              <w:spacing w:after="0"/>
                              <w:rPr>
                                <w:rtl/>
                              </w:rPr>
                            </w:pPr>
                            <w:r w:rsidRPr="00837264">
                              <w:rPr>
                                <w:rFonts w:cs="B Titr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658E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عنوان خدمت: </w:t>
                            </w:r>
                            <w:r w:rsidRPr="0053592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6658E4">
                              <w:rPr>
                                <w:rFonts w:hint="cs"/>
                                <w:rtl/>
                              </w:rPr>
                              <w:t xml:space="preserve"> - </w:t>
                            </w:r>
                            <w:r w:rsidR="006658E4">
                              <w:rPr>
                                <w:rFonts w:cs="Arial" w:hint="cs"/>
                                <w:rtl/>
                              </w:rPr>
                              <w:t>خدمات</w:t>
                            </w:r>
                            <w:r w:rsidR="006658E4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6658E4">
                              <w:rPr>
                                <w:rFonts w:cs="Arial" w:hint="cs"/>
                                <w:rtl/>
                              </w:rPr>
                              <w:t>مربوط</w:t>
                            </w:r>
                            <w:r w:rsidR="006658E4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6658E4">
                              <w:rPr>
                                <w:rFonts w:cs="Arial" w:hint="cs"/>
                                <w:rtl/>
                              </w:rPr>
                              <w:t>به</w:t>
                            </w:r>
                            <w:r w:rsidR="006658E4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6658E4">
                              <w:rPr>
                                <w:rFonts w:cs="Arial" w:hint="cs"/>
                                <w:rtl/>
                              </w:rPr>
                              <w:t>مراحل</w:t>
                            </w:r>
                            <w:r w:rsidR="006658E4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6658E4">
                              <w:rPr>
                                <w:rFonts w:cs="Arial" w:hint="cs"/>
                                <w:rtl/>
                              </w:rPr>
                              <w:t>مختلف</w:t>
                            </w:r>
                            <w:r w:rsidR="006658E4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6658E4">
                              <w:rPr>
                                <w:rFonts w:cs="Arial" w:hint="cs"/>
                                <w:rtl/>
                              </w:rPr>
                              <w:t>برگزاری</w:t>
                            </w:r>
                            <w:r w:rsidR="006658E4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6658E4">
                              <w:rPr>
                                <w:rFonts w:cs="Arial" w:hint="cs"/>
                                <w:rtl/>
                              </w:rPr>
                              <w:t>مناقصه</w:t>
                            </w:r>
                          </w:p>
                          <w:p w:rsidR="00AE0AFB" w:rsidRPr="00B40076" w:rsidRDefault="006658E4" w:rsidP="006658E4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                 - خدمات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مربوط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مراحل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مختلف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برگزاری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مزایده</w:t>
                            </w:r>
                          </w:p>
                          <w:p w:rsidR="00AE0AFB" w:rsidRPr="00837264" w:rsidRDefault="00AE0AFB" w:rsidP="006658E4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خدمت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37264">
                              <w:rPr>
                                <w:rFonts w:cs="B Titr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4267F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-9.6pt;margin-top:-14.85pt;width:270pt;height:7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" filled="t" fillcolor="white [3201]" strokecolor="#8064a2 [3207]" strokeweight="5pt">
                <v:shadow color="#868686"/>
                <v:textbox>
                  <w:txbxContent>
                    <w:p w:rsidR="006658E4" w:rsidRDefault="00AE0AFB" w:rsidP="006658E4">
                      <w:pPr>
                        <w:spacing w:after="0"/>
                        <w:rPr>
                          <w:rtl/>
                        </w:rPr>
                      </w:pPr>
                      <w:r w:rsidRPr="00837264">
                        <w:rPr>
                          <w:rFonts w:cs="B Titr"/>
                          <w:sz w:val="18"/>
                          <w:szCs w:val="18"/>
                        </w:rPr>
                        <w:t xml:space="preserve">  </w:t>
                      </w:r>
                      <w:r w:rsidR="006658E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عنوان خدمت: </w:t>
                      </w:r>
                      <w:r w:rsidRPr="00535921">
                        <w:rPr>
                          <w:rFonts w:hint="cs"/>
                          <w:rtl/>
                        </w:rPr>
                        <w:t xml:space="preserve"> </w:t>
                      </w:r>
                      <w:r w:rsidR="006658E4">
                        <w:rPr>
                          <w:rFonts w:hint="cs"/>
                          <w:rtl/>
                        </w:rPr>
                        <w:t xml:space="preserve"> - </w:t>
                      </w:r>
                      <w:r w:rsidR="006658E4">
                        <w:rPr>
                          <w:rFonts w:cs="Arial" w:hint="cs"/>
                          <w:rtl/>
                        </w:rPr>
                        <w:t>خدمات</w:t>
                      </w:r>
                      <w:r w:rsidR="006658E4">
                        <w:rPr>
                          <w:rFonts w:cs="Arial"/>
                          <w:rtl/>
                        </w:rPr>
                        <w:t xml:space="preserve"> </w:t>
                      </w:r>
                      <w:r w:rsidR="006658E4">
                        <w:rPr>
                          <w:rFonts w:cs="Arial" w:hint="cs"/>
                          <w:rtl/>
                        </w:rPr>
                        <w:t>مربوط</w:t>
                      </w:r>
                      <w:r w:rsidR="006658E4">
                        <w:rPr>
                          <w:rFonts w:cs="Arial"/>
                          <w:rtl/>
                        </w:rPr>
                        <w:t xml:space="preserve"> </w:t>
                      </w:r>
                      <w:r w:rsidR="006658E4">
                        <w:rPr>
                          <w:rFonts w:cs="Arial" w:hint="cs"/>
                          <w:rtl/>
                        </w:rPr>
                        <w:t>به</w:t>
                      </w:r>
                      <w:r w:rsidR="006658E4">
                        <w:rPr>
                          <w:rFonts w:cs="Arial"/>
                          <w:rtl/>
                        </w:rPr>
                        <w:t xml:space="preserve"> </w:t>
                      </w:r>
                      <w:r w:rsidR="006658E4">
                        <w:rPr>
                          <w:rFonts w:cs="Arial" w:hint="cs"/>
                          <w:rtl/>
                        </w:rPr>
                        <w:t>مراحل</w:t>
                      </w:r>
                      <w:r w:rsidR="006658E4">
                        <w:rPr>
                          <w:rFonts w:cs="Arial"/>
                          <w:rtl/>
                        </w:rPr>
                        <w:t xml:space="preserve"> </w:t>
                      </w:r>
                      <w:r w:rsidR="006658E4">
                        <w:rPr>
                          <w:rFonts w:cs="Arial" w:hint="cs"/>
                          <w:rtl/>
                        </w:rPr>
                        <w:t>مختلف</w:t>
                      </w:r>
                      <w:r w:rsidR="006658E4">
                        <w:rPr>
                          <w:rFonts w:cs="Arial"/>
                          <w:rtl/>
                        </w:rPr>
                        <w:t xml:space="preserve"> </w:t>
                      </w:r>
                      <w:r w:rsidR="006658E4">
                        <w:rPr>
                          <w:rFonts w:cs="Arial" w:hint="cs"/>
                          <w:rtl/>
                        </w:rPr>
                        <w:t>برگزاری</w:t>
                      </w:r>
                      <w:r w:rsidR="006658E4">
                        <w:rPr>
                          <w:rFonts w:cs="Arial"/>
                          <w:rtl/>
                        </w:rPr>
                        <w:t xml:space="preserve"> </w:t>
                      </w:r>
                      <w:r w:rsidR="006658E4">
                        <w:rPr>
                          <w:rFonts w:cs="Arial" w:hint="cs"/>
                          <w:rtl/>
                        </w:rPr>
                        <w:t>مناقصه</w:t>
                      </w:r>
                    </w:p>
                    <w:p w:rsidR="00AE0AFB" w:rsidRPr="00B40076" w:rsidRDefault="006658E4" w:rsidP="006658E4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 xml:space="preserve">                  - خدمات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مربوط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به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مراحل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مختلف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برگزاری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مزایده</w:t>
                      </w:r>
                    </w:p>
                    <w:p w:rsidR="00AE0AFB" w:rsidRPr="00837264" w:rsidRDefault="00AE0AFB" w:rsidP="006658E4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کد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خدمت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37264">
                        <w:rPr>
                          <w:rFonts w:cs="B Titr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80581">
        <w:rPr>
          <w:rFonts w:hint="cs"/>
          <w:rtl/>
        </w:rPr>
        <w:t xml:space="preserve">         </w:t>
      </w:r>
      <w:r w:rsidR="00CD6D9D">
        <w:rPr>
          <w:rFonts w:hint="cs"/>
          <w:rtl/>
        </w:rPr>
        <w:t xml:space="preserve">                       </w:t>
      </w:r>
    </w:p>
    <w:p w:rsidR="00535921" w:rsidRDefault="00535921" w:rsidP="00CA2D0E">
      <w:pPr>
        <w:bidi/>
      </w:pPr>
    </w:p>
    <w:p w:rsidR="00CA2D0E" w:rsidRDefault="00CA2D0E" w:rsidP="00CA2D0E">
      <w:pPr>
        <w:bidi/>
      </w:pPr>
    </w:p>
    <w:p w:rsidR="008C4963" w:rsidRDefault="008C4963" w:rsidP="00B063EF"/>
    <w:p w:rsidR="008C4963" w:rsidRDefault="008C4963" w:rsidP="004409C8">
      <w:r>
        <w:rPr>
          <w:noProof/>
        </w:rPr>
        <w:lastRenderedPageBreak/>
        <w:drawing>
          <wp:inline distT="0" distB="0" distL="0" distR="0" wp14:anchorId="669AA944" wp14:editId="565C74F0">
            <wp:extent cx="4608195" cy="6295039"/>
            <wp:effectExtent l="0" t="0" r="1905" b="10795"/>
            <wp:docPr id="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8C4963" w:rsidSect="002D5974">
      <w:footerReference w:type="default" r:id="rId13"/>
      <w:pgSz w:w="8391" w:h="11907" w:code="11"/>
      <w:pgMar w:top="567" w:right="567" w:bottom="567" w:left="567" w:header="170" w:footer="17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C5" w:rsidRDefault="00B70DC5" w:rsidP="00E80581">
      <w:pPr>
        <w:spacing w:after="0" w:line="240" w:lineRule="auto"/>
      </w:pPr>
      <w:r>
        <w:separator/>
      </w:r>
    </w:p>
  </w:endnote>
  <w:endnote w:type="continuationSeparator" w:id="0">
    <w:p w:rsidR="00B70DC5" w:rsidRDefault="00B70DC5" w:rsidP="00E8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4663"/>
      <w:docPartObj>
        <w:docPartGallery w:val="Page Numbers (Bottom of Page)"/>
        <w:docPartUnique/>
      </w:docPartObj>
    </w:sdtPr>
    <w:sdtEndPr/>
    <w:sdtContent>
      <w:p w:rsidR="00AE0AFB" w:rsidRDefault="00AE0A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9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0AFB" w:rsidRDefault="00AE0A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C5" w:rsidRDefault="00B70DC5" w:rsidP="00E80581">
      <w:pPr>
        <w:spacing w:after="0" w:line="240" w:lineRule="auto"/>
      </w:pPr>
      <w:r>
        <w:separator/>
      </w:r>
    </w:p>
  </w:footnote>
  <w:footnote w:type="continuationSeparator" w:id="0">
    <w:p w:rsidR="00B70DC5" w:rsidRDefault="00B70DC5" w:rsidP="00E80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A1E60"/>
    <w:multiLevelType w:val="hybridMultilevel"/>
    <w:tmpl w:val="169A95F8"/>
    <w:lvl w:ilvl="0" w:tplc="CA3CE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3AF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4E2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AC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61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F67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16D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EC8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74A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7DB6155"/>
    <w:multiLevelType w:val="hybridMultilevel"/>
    <w:tmpl w:val="82F20696"/>
    <w:lvl w:ilvl="0" w:tplc="F04A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6AC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642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B89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9A8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C63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047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885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9CD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3A"/>
    <w:rsid w:val="00014A2E"/>
    <w:rsid w:val="000167E9"/>
    <w:rsid w:val="00020AA5"/>
    <w:rsid w:val="000248D7"/>
    <w:rsid w:val="000251B1"/>
    <w:rsid w:val="00034420"/>
    <w:rsid w:val="000371F9"/>
    <w:rsid w:val="00077988"/>
    <w:rsid w:val="00092019"/>
    <w:rsid w:val="000A187A"/>
    <w:rsid w:val="000A65E8"/>
    <w:rsid w:val="000A7281"/>
    <w:rsid w:val="000B1921"/>
    <w:rsid w:val="000B75EB"/>
    <w:rsid w:val="000F1F5C"/>
    <w:rsid w:val="000F313D"/>
    <w:rsid w:val="00114457"/>
    <w:rsid w:val="00144776"/>
    <w:rsid w:val="00165B2C"/>
    <w:rsid w:val="00167C17"/>
    <w:rsid w:val="0018253F"/>
    <w:rsid w:val="001831D0"/>
    <w:rsid w:val="00197D99"/>
    <w:rsid w:val="001A4CC0"/>
    <w:rsid w:val="001B41D0"/>
    <w:rsid w:val="001C20C1"/>
    <w:rsid w:val="001D18B4"/>
    <w:rsid w:val="001D1C4A"/>
    <w:rsid w:val="001E107A"/>
    <w:rsid w:val="001F42C6"/>
    <w:rsid w:val="001F66CC"/>
    <w:rsid w:val="001F7AFF"/>
    <w:rsid w:val="00203D7B"/>
    <w:rsid w:val="00223AE2"/>
    <w:rsid w:val="00224F54"/>
    <w:rsid w:val="002365D4"/>
    <w:rsid w:val="002419F2"/>
    <w:rsid w:val="002536F4"/>
    <w:rsid w:val="002563EF"/>
    <w:rsid w:val="0027603E"/>
    <w:rsid w:val="00290259"/>
    <w:rsid w:val="0029072E"/>
    <w:rsid w:val="00291493"/>
    <w:rsid w:val="002B1B95"/>
    <w:rsid w:val="002B506A"/>
    <w:rsid w:val="002B695D"/>
    <w:rsid w:val="002D0A4E"/>
    <w:rsid w:val="002D21DB"/>
    <w:rsid w:val="002D5974"/>
    <w:rsid w:val="002E431E"/>
    <w:rsid w:val="003016BD"/>
    <w:rsid w:val="003043B7"/>
    <w:rsid w:val="00323141"/>
    <w:rsid w:val="00326642"/>
    <w:rsid w:val="00326BC9"/>
    <w:rsid w:val="00336E4F"/>
    <w:rsid w:val="00340D88"/>
    <w:rsid w:val="00344DF2"/>
    <w:rsid w:val="00352BBB"/>
    <w:rsid w:val="0036247F"/>
    <w:rsid w:val="00365C56"/>
    <w:rsid w:val="00371CCB"/>
    <w:rsid w:val="003725BA"/>
    <w:rsid w:val="0039358C"/>
    <w:rsid w:val="00393822"/>
    <w:rsid w:val="003A31CE"/>
    <w:rsid w:val="003A7D37"/>
    <w:rsid w:val="003C3B8A"/>
    <w:rsid w:val="003D2484"/>
    <w:rsid w:val="003D3ABA"/>
    <w:rsid w:val="003D68CA"/>
    <w:rsid w:val="003E0E10"/>
    <w:rsid w:val="003E1AAA"/>
    <w:rsid w:val="003F0308"/>
    <w:rsid w:val="003F6D29"/>
    <w:rsid w:val="003F7422"/>
    <w:rsid w:val="0040485E"/>
    <w:rsid w:val="00405485"/>
    <w:rsid w:val="00411314"/>
    <w:rsid w:val="00432F9B"/>
    <w:rsid w:val="00435397"/>
    <w:rsid w:val="004409C8"/>
    <w:rsid w:val="00445C92"/>
    <w:rsid w:val="004525FF"/>
    <w:rsid w:val="004564C7"/>
    <w:rsid w:val="0046186F"/>
    <w:rsid w:val="00464908"/>
    <w:rsid w:val="00464F4B"/>
    <w:rsid w:val="00477012"/>
    <w:rsid w:val="004779F4"/>
    <w:rsid w:val="00483A19"/>
    <w:rsid w:val="00484A3A"/>
    <w:rsid w:val="00485B16"/>
    <w:rsid w:val="00486AAF"/>
    <w:rsid w:val="00490094"/>
    <w:rsid w:val="00496B80"/>
    <w:rsid w:val="004A30B1"/>
    <w:rsid w:val="004A66B4"/>
    <w:rsid w:val="004B0363"/>
    <w:rsid w:val="004B1F4C"/>
    <w:rsid w:val="004B62B6"/>
    <w:rsid w:val="004C3A90"/>
    <w:rsid w:val="004C5028"/>
    <w:rsid w:val="004C7F7F"/>
    <w:rsid w:val="004E54F8"/>
    <w:rsid w:val="004E6900"/>
    <w:rsid w:val="004E7A0F"/>
    <w:rsid w:val="004F11E0"/>
    <w:rsid w:val="004F2690"/>
    <w:rsid w:val="005036C4"/>
    <w:rsid w:val="0050572C"/>
    <w:rsid w:val="00512BA5"/>
    <w:rsid w:val="005131DE"/>
    <w:rsid w:val="00527C1F"/>
    <w:rsid w:val="00530D73"/>
    <w:rsid w:val="00535921"/>
    <w:rsid w:val="005406B5"/>
    <w:rsid w:val="00540B3C"/>
    <w:rsid w:val="00546FD7"/>
    <w:rsid w:val="00553B4E"/>
    <w:rsid w:val="00570343"/>
    <w:rsid w:val="0057089D"/>
    <w:rsid w:val="005717CB"/>
    <w:rsid w:val="005A5D47"/>
    <w:rsid w:val="005A796B"/>
    <w:rsid w:val="005B737B"/>
    <w:rsid w:val="005C56BC"/>
    <w:rsid w:val="005E2D6C"/>
    <w:rsid w:val="005E5A90"/>
    <w:rsid w:val="005F12F9"/>
    <w:rsid w:val="005F3524"/>
    <w:rsid w:val="0061090D"/>
    <w:rsid w:val="006359B5"/>
    <w:rsid w:val="00645543"/>
    <w:rsid w:val="00647EA1"/>
    <w:rsid w:val="006524D3"/>
    <w:rsid w:val="0066279D"/>
    <w:rsid w:val="006658E4"/>
    <w:rsid w:val="00682A44"/>
    <w:rsid w:val="00686332"/>
    <w:rsid w:val="00697440"/>
    <w:rsid w:val="006C1B5A"/>
    <w:rsid w:val="006C46DC"/>
    <w:rsid w:val="006C544D"/>
    <w:rsid w:val="006D2709"/>
    <w:rsid w:val="006D3002"/>
    <w:rsid w:val="006D55AF"/>
    <w:rsid w:val="006E0DBC"/>
    <w:rsid w:val="00703B1B"/>
    <w:rsid w:val="007166D0"/>
    <w:rsid w:val="00720527"/>
    <w:rsid w:val="007332A5"/>
    <w:rsid w:val="00747292"/>
    <w:rsid w:val="0075085F"/>
    <w:rsid w:val="007538EF"/>
    <w:rsid w:val="00755A38"/>
    <w:rsid w:val="00756FB0"/>
    <w:rsid w:val="00765A7B"/>
    <w:rsid w:val="0076790D"/>
    <w:rsid w:val="007730E1"/>
    <w:rsid w:val="00787E27"/>
    <w:rsid w:val="00792BE7"/>
    <w:rsid w:val="007942D1"/>
    <w:rsid w:val="007B4F49"/>
    <w:rsid w:val="007D5AC1"/>
    <w:rsid w:val="007E0D91"/>
    <w:rsid w:val="007E68C0"/>
    <w:rsid w:val="007E7DC1"/>
    <w:rsid w:val="007F0793"/>
    <w:rsid w:val="00801DF9"/>
    <w:rsid w:val="00817A64"/>
    <w:rsid w:val="00837264"/>
    <w:rsid w:val="0084531B"/>
    <w:rsid w:val="00853FE4"/>
    <w:rsid w:val="00863924"/>
    <w:rsid w:val="00866FAA"/>
    <w:rsid w:val="00874338"/>
    <w:rsid w:val="00892071"/>
    <w:rsid w:val="008A71B6"/>
    <w:rsid w:val="008B0557"/>
    <w:rsid w:val="008B3FEC"/>
    <w:rsid w:val="008B7E16"/>
    <w:rsid w:val="008C08EC"/>
    <w:rsid w:val="008C4963"/>
    <w:rsid w:val="008C5FD4"/>
    <w:rsid w:val="008D347D"/>
    <w:rsid w:val="008D6F7A"/>
    <w:rsid w:val="008E09C0"/>
    <w:rsid w:val="009070BB"/>
    <w:rsid w:val="009127AF"/>
    <w:rsid w:val="0091427F"/>
    <w:rsid w:val="009227BB"/>
    <w:rsid w:val="0092755E"/>
    <w:rsid w:val="00947F4C"/>
    <w:rsid w:val="00955F9A"/>
    <w:rsid w:val="00965597"/>
    <w:rsid w:val="00973BD0"/>
    <w:rsid w:val="00993ADA"/>
    <w:rsid w:val="009C39C9"/>
    <w:rsid w:val="009C3A91"/>
    <w:rsid w:val="009C435C"/>
    <w:rsid w:val="009D20B3"/>
    <w:rsid w:val="009E141B"/>
    <w:rsid w:val="009E1DA8"/>
    <w:rsid w:val="009E57B1"/>
    <w:rsid w:val="009F1C98"/>
    <w:rsid w:val="009F1E53"/>
    <w:rsid w:val="00A1367B"/>
    <w:rsid w:val="00A21E45"/>
    <w:rsid w:val="00A45DAD"/>
    <w:rsid w:val="00A523AE"/>
    <w:rsid w:val="00A67BCE"/>
    <w:rsid w:val="00A73FD2"/>
    <w:rsid w:val="00A76CB3"/>
    <w:rsid w:val="00AA6A44"/>
    <w:rsid w:val="00AB2BB7"/>
    <w:rsid w:val="00AB65A0"/>
    <w:rsid w:val="00AC4576"/>
    <w:rsid w:val="00AC7F8A"/>
    <w:rsid w:val="00AD4B2B"/>
    <w:rsid w:val="00AD7CD6"/>
    <w:rsid w:val="00AE0AFB"/>
    <w:rsid w:val="00AE308D"/>
    <w:rsid w:val="00AE5A15"/>
    <w:rsid w:val="00B063EF"/>
    <w:rsid w:val="00B12241"/>
    <w:rsid w:val="00B264C0"/>
    <w:rsid w:val="00B40076"/>
    <w:rsid w:val="00B46D81"/>
    <w:rsid w:val="00B520BF"/>
    <w:rsid w:val="00B52F9A"/>
    <w:rsid w:val="00B61985"/>
    <w:rsid w:val="00B70DC5"/>
    <w:rsid w:val="00B755E3"/>
    <w:rsid w:val="00B75FC6"/>
    <w:rsid w:val="00B81544"/>
    <w:rsid w:val="00B84C03"/>
    <w:rsid w:val="00B87E49"/>
    <w:rsid w:val="00B962FA"/>
    <w:rsid w:val="00BA01C4"/>
    <w:rsid w:val="00BA1A24"/>
    <w:rsid w:val="00BB09F8"/>
    <w:rsid w:val="00BB3D46"/>
    <w:rsid w:val="00BC0C19"/>
    <w:rsid w:val="00C03645"/>
    <w:rsid w:val="00C15A3D"/>
    <w:rsid w:val="00C3522A"/>
    <w:rsid w:val="00C466D9"/>
    <w:rsid w:val="00C5788C"/>
    <w:rsid w:val="00C60B2D"/>
    <w:rsid w:val="00C6120D"/>
    <w:rsid w:val="00C66E00"/>
    <w:rsid w:val="00C704FB"/>
    <w:rsid w:val="00C70A7C"/>
    <w:rsid w:val="00C711CF"/>
    <w:rsid w:val="00C818C8"/>
    <w:rsid w:val="00C81BC8"/>
    <w:rsid w:val="00C90937"/>
    <w:rsid w:val="00CA2B82"/>
    <w:rsid w:val="00CA2D0E"/>
    <w:rsid w:val="00CD2836"/>
    <w:rsid w:val="00CD2F84"/>
    <w:rsid w:val="00CD344D"/>
    <w:rsid w:val="00CD6D9D"/>
    <w:rsid w:val="00CD71EA"/>
    <w:rsid w:val="00CF4F46"/>
    <w:rsid w:val="00D1027D"/>
    <w:rsid w:val="00D13466"/>
    <w:rsid w:val="00D23336"/>
    <w:rsid w:val="00D24FDE"/>
    <w:rsid w:val="00D27000"/>
    <w:rsid w:val="00D429A6"/>
    <w:rsid w:val="00D527CB"/>
    <w:rsid w:val="00D53181"/>
    <w:rsid w:val="00D62D63"/>
    <w:rsid w:val="00D73CB9"/>
    <w:rsid w:val="00D77ED3"/>
    <w:rsid w:val="00D8423A"/>
    <w:rsid w:val="00D914AB"/>
    <w:rsid w:val="00D91585"/>
    <w:rsid w:val="00D93259"/>
    <w:rsid w:val="00DA5064"/>
    <w:rsid w:val="00DD32BB"/>
    <w:rsid w:val="00DE672D"/>
    <w:rsid w:val="00DF1369"/>
    <w:rsid w:val="00DF7D3A"/>
    <w:rsid w:val="00E07A79"/>
    <w:rsid w:val="00E2195C"/>
    <w:rsid w:val="00E35BEE"/>
    <w:rsid w:val="00E43D24"/>
    <w:rsid w:val="00E460AF"/>
    <w:rsid w:val="00E626BE"/>
    <w:rsid w:val="00E649F7"/>
    <w:rsid w:val="00E67CDC"/>
    <w:rsid w:val="00E70003"/>
    <w:rsid w:val="00E7028F"/>
    <w:rsid w:val="00E80581"/>
    <w:rsid w:val="00E8588E"/>
    <w:rsid w:val="00E87855"/>
    <w:rsid w:val="00E9283D"/>
    <w:rsid w:val="00E9379D"/>
    <w:rsid w:val="00E96CA7"/>
    <w:rsid w:val="00EA3723"/>
    <w:rsid w:val="00EB3F0F"/>
    <w:rsid w:val="00EB4C9D"/>
    <w:rsid w:val="00ED211F"/>
    <w:rsid w:val="00EF1B35"/>
    <w:rsid w:val="00F00EEF"/>
    <w:rsid w:val="00F145C0"/>
    <w:rsid w:val="00F16960"/>
    <w:rsid w:val="00F3707D"/>
    <w:rsid w:val="00F64122"/>
    <w:rsid w:val="00F83E3E"/>
    <w:rsid w:val="00F84D6B"/>
    <w:rsid w:val="00F85790"/>
    <w:rsid w:val="00F85FDD"/>
    <w:rsid w:val="00FB5A43"/>
    <w:rsid w:val="00FC0DEA"/>
    <w:rsid w:val="00FD0BE5"/>
    <w:rsid w:val="00FE07C4"/>
    <w:rsid w:val="00FE2347"/>
    <w:rsid w:val="00FE6BA6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61950-178E-4FA8-B234-CCB85FE6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4">
    <w:name w:val="Medium Shading 2 Accent 4"/>
    <w:basedOn w:val="TableNormal"/>
    <w:uiPriority w:val="64"/>
    <w:rsid w:val="001B4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8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581"/>
  </w:style>
  <w:style w:type="paragraph" w:styleId="Footer">
    <w:name w:val="footer"/>
    <w:basedOn w:val="Normal"/>
    <w:link w:val="FooterChar"/>
    <w:uiPriority w:val="99"/>
    <w:unhideWhenUsed/>
    <w:rsid w:val="00E8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81"/>
  </w:style>
  <w:style w:type="paragraph" w:styleId="ListParagraph">
    <w:name w:val="List Paragraph"/>
    <w:basedOn w:val="Normal"/>
    <w:uiPriority w:val="34"/>
    <w:qFormat/>
    <w:rsid w:val="00AE30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08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59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60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568A41-C930-49E7-94B6-43190483ACFE}" type="doc">
      <dgm:prSet loTypeId="urn:microsoft.com/office/officeart/2005/8/layout/bProcess3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E158BBA9-3B79-44E1-AF4E-2B261081EE4A}">
      <dgm:prSet custT="1"/>
      <dgm:spPr/>
      <dgm:t>
        <a:bodyPr/>
        <a:lstStyle/>
        <a:p>
          <a:pPr rtl="1"/>
          <a:r>
            <a:rPr lang="fa-IR" sz="1100" b="1">
              <a:solidFill>
                <a:sysClr val="windowText" lastClr="000000"/>
              </a:solidFill>
              <a:cs typeface="B Nazanin" panose="00000400000000000000" pitchFamily="2" charset="-78"/>
            </a:rPr>
            <a:t>درخواست واحد تخصصی جهت برگزاری مناقصه یا مزایده</a:t>
          </a:r>
          <a:endParaRPr lang="en-US" sz="1100" b="1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C0ACF56E-56D5-40E8-B973-9B9045BE256D}" type="parTrans" cxnId="{C2C4E5F8-D504-4BBA-9D27-7BC853D10ACC}">
      <dgm:prSet/>
      <dgm:spPr/>
      <dgm:t>
        <a:bodyPr/>
        <a:lstStyle/>
        <a:p>
          <a:endParaRPr lang="en-US"/>
        </a:p>
      </dgm:t>
    </dgm:pt>
    <dgm:pt modelId="{D6982B63-BAA1-4571-9CBB-C29493E3BF12}" type="sibTrans" cxnId="{C2C4E5F8-D504-4BBA-9D27-7BC853D10ACC}">
      <dgm:prSet/>
      <dgm:spPr/>
      <dgm:t>
        <a:bodyPr/>
        <a:lstStyle/>
        <a:p>
          <a:endParaRPr lang="en-US"/>
        </a:p>
      </dgm:t>
    </dgm:pt>
    <dgm:pt modelId="{714ABE4E-52E1-4FFC-B3EA-3458DFFDC3DE}">
      <dgm:prSet custT="1"/>
      <dgm:spPr/>
      <dgm:t>
        <a:bodyPr/>
        <a:lstStyle/>
        <a:p>
          <a:pPr rtl="1"/>
          <a:r>
            <a:rPr lang="fa-IR" sz="1100" b="1">
              <a:solidFill>
                <a:sysClr val="windowText" lastClr="000000"/>
              </a:solidFill>
              <a:cs typeface="B Nazanin" panose="00000400000000000000" pitchFamily="2" charset="-78"/>
            </a:rPr>
            <a:t>درج دو نوبت آگهی عمومی در روزنامه های کثیرالانتشار</a:t>
          </a:r>
          <a:endParaRPr lang="en-US" sz="1100" b="1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F66A466C-FF23-4165-96E1-B2BA8081AF04}" type="parTrans" cxnId="{BFD3BB3A-E58D-4F6C-B87F-573D47355F37}">
      <dgm:prSet/>
      <dgm:spPr/>
      <dgm:t>
        <a:bodyPr/>
        <a:lstStyle/>
        <a:p>
          <a:endParaRPr lang="en-US"/>
        </a:p>
      </dgm:t>
    </dgm:pt>
    <dgm:pt modelId="{29A8901F-C3F9-4D43-BB06-F2143541A2B5}" type="sibTrans" cxnId="{BFD3BB3A-E58D-4F6C-B87F-573D47355F37}">
      <dgm:prSet/>
      <dgm:spPr/>
      <dgm:t>
        <a:bodyPr/>
        <a:lstStyle/>
        <a:p>
          <a:endParaRPr lang="en-US"/>
        </a:p>
      </dgm:t>
    </dgm:pt>
    <dgm:pt modelId="{BAC55E90-BAA1-4A83-82C4-382A3EBECBC1}">
      <dgm:prSet custT="1"/>
      <dgm:spPr/>
      <dgm:t>
        <a:bodyPr/>
        <a:lstStyle/>
        <a:p>
          <a:pPr rtl="1"/>
          <a:r>
            <a:rPr lang="fa-IR" sz="1100" b="1">
              <a:solidFill>
                <a:sysClr val="windowText" lastClr="000000"/>
              </a:solidFill>
              <a:cs typeface="B Nazanin" panose="00000400000000000000" pitchFamily="2" charset="-78"/>
            </a:rPr>
            <a:t>تهیه، تکمیل و تائید مستندات مربوطه توسط واحد تخصصی درخواست کننده</a:t>
          </a:r>
          <a:endParaRPr lang="en-US" sz="1100" b="1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ABFB4098-6717-4D6C-BDDC-DEEDFFF31511}" type="parTrans" cxnId="{E03C00B5-75AE-4481-95BA-BD29812061DB}">
      <dgm:prSet/>
      <dgm:spPr/>
      <dgm:t>
        <a:bodyPr/>
        <a:lstStyle/>
        <a:p>
          <a:endParaRPr lang="en-US"/>
        </a:p>
      </dgm:t>
    </dgm:pt>
    <dgm:pt modelId="{F4035BD4-F3BE-4629-8328-01C97F7F91C2}" type="sibTrans" cxnId="{E03C00B5-75AE-4481-95BA-BD29812061DB}">
      <dgm:prSet/>
      <dgm:spPr/>
      <dgm:t>
        <a:bodyPr/>
        <a:lstStyle/>
        <a:p>
          <a:endParaRPr lang="en-US"/>
        </a:p>
      </dgm:t>
    </dgm:pt>
    <dgm:pt modelId="{010DF791-A875-41F7-8086-1DA15E84816F}">
      <dgm:prSet custT="1"/>
      <dgm:spPr/>
      <dgm:t>
        <a:bodyPr/>
        <a:lstStyle/>
        <a:p>
          <a:pPr rtl="1"/>
          <a:r>
            <a:rPr lang="fa-IR" sz="1100" b="1">
              <a:solidFill>
                <a:sysClr val="windowText" lastClr="000000"/>
              </a:solidFill>
              <a:cs typeface="B Nazanin" panose="00000400000000000000" pitchFamily="2" charset="-78"/>
            </a:rPr>
            <a:t>ارائه مدارک و پیشنهادات از سوی متقاضیان در سامانه تدارکات الکترونیکی دولت (ستاد)و ثبت و تحویل اصل تضمین شرکت در فرایند ارجاع کار بصورت مهر وموم شده به دبیرخانه سازمان</a:t>
          </a:r>
          <a:endParaRPr lang="en-US" sz="1100" b="1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1FCB4B43-9A19-4E31-AF5A-4628462BAC58}" type="parTrans" cxnId="{EA7CC3E8-5900-42CF-8354-477F94A6FD74}">
      <dgm:prSet/>
      <dgm:spPr/>
      <dgm:t>
        <a:bodyPr/>
        <a:lstStyle/>
        <a:p>
          <a:endParaRPr lang="en-US"/>
        </a:p>
      </dgm:t>
    </dgm:pt>
    <dgm:pt modelId="{BD5DA907-EF57-4478-82B0-C1BA3B7328B7}" type="sibTrans" cxnId="{EA7CC3E8-5900-42CF-8354-477F94A6FD74}">
      <dgm:prSet/>
      <dgm:spPr/>
      <dgm:t>
        <a:bodyPr/>
        <a:lstStyle/>
        <a:p>
          <a:endParaRPr lang="en-US"/>
        </a:p>
      </dgm:t>
    </dgm:pt>
    <dgm:pt modelId="{39F40C43-2141-4672-A878-47679ABDA1C3}">
      <dgm:prSet custT="1"/>
      <dgm:spPr/>
      <dgm:t>
        <a:bodyPr/>
        <a:lstStyle/>
        <a:p>
          <a:pPr rtl="1"/>
          <a:r>
            <a:rPr lang="fa-IR" sz="1100" b="1">
              <a:solidFill>
                <a:sysClr val="windowText" lastClr="000000"/>
              </a:solidFill>
              <a:cs typeface="B Nazanin" panose="00000400000000000000" pitchFamily="2" charset="-78"/>
            </a:rPr>
            <a:t>برگزاری جلسات بازگشایی پاکات با حضور اعضای کمیسیون معاملات</a:t>
          </a:r>
          <a:endParaRPr lang="en-US" sz="1100" b="1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5D9A06EF-646C-4D91-9F07-67B546C26774}" type="parTrans" cxnId="{956E9451-B83F-43BC-9E66-4A8E3DE7FDA4}">
      <dgm:prSet/>
      <dgm:spPr/>
      <dgm:t>
        <a:bodyPr/>
        <a:lstStyle/>
        <a:p>
          <a:endParaRPr lang="en-US"/>
        </a:p>
      </dgm:t>
    </dgm:pt>
    <dgm:pt modelId="{F44F0E39-A086-44EB-96C9-30204D5367A3}" type="sibTrans" cxnId="{956E9451-B83F-43BC-9E66-4A8E3DE7FDA4}">
      <dgm:prSet/>
      <dgm:spPr/>
      <dgm:t>
        <a:bodyPr/>
        <a:lstStyle/>
        <a:p>
          <a:endParaRPr lang="en-US"/>
        </a:p>
      </dgm:t>
    </dgm:pt>
    <dgm:pt modelId="{4B5C1BAF-AB0B-4B91-BACC-7EA940F60C7F}">
      <dgm:prSet phldrT="[Text]" custT="1"/>
      <dgm:spPr>
        <a:xfrm>
          <a:off x="2566916" y="1395"/>
          <a:ext cx="2058223" cy="1234933"/>
        </a:xfrm>
      </dgm:spPr>
      <dgm:t>
        <a:bodyPr/>
        <a:lstStyle/>
        <a:p>
          <a:pPr algn="ctr" rtl="1">
            <a:spcAft>
              <a:spcPts val="0"/>
            </a:spcAft>
          </a:pPr>
          <a:r>
            <a:rPr lang="fa-IR" sz="1000" b="0" cap="none" spc="0">
              <a:ln w="0">
                <a:solidFill>
                  <a:sysClr val="windowText" lastClr="000000"/>
                </a:solidFill>
              </a:ln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libri"/>
              <a:ea typeface="+mn-ea"/>
              <a:cs typeface="B Nazanin" panose="00000400000000000000" pitchFamily="2" charset="-78"/>
            </a:rPr>
            <a:t>- خدمات مربوط به مراحل مختلف برگزاری  مناقصه </a:t>
          </a:r>
        </a:p>
        <a:p>
          <a:pPr algn="ctr" rtl="1">
            <a:spcAft>
              <a:spcPts val="0"/>
            </a:spcAft>
          </a:pPr>
          <a:r>
            <a:rPr lang="fa-IR" sz="1000" b="0" cap="none" spc="0">
              <a:ln w="0">
                <a:solidFill>
                  <a:sysClr val="windowText" lastClr="000000"/>
                </a:solidFill>
              </a:ln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libri"/>
              <a:ea typeface="+mn-ea"/>
              <a:cs typeface="B Nazanin" panose="00000400000000000000" pitchFamily="2" charset="-78"/>
            </a:rPr>
            <a:t>- خدمات مربوط به مراحل مختلف برگزاری مزایده</a:t>
          </a:r>
          <a:endParaRPr lang="en-US" sz="1000" b="0" cap="none" spc="0">
            <a:ln w="0">
              <a:solidFill>
                <a:sysClr val="windowText" lastClr="000000"/>
              </a:solidFill>
            </a:ln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Calibri"/>
            <a:ea typeface="+mn-ea"/>
            <a:cs typeface="B Nazanin" panose="00000400000000000000" pitchFamily="2" charset="-78"/>
          </a:endParaRPr>
        </a:p>
      </dgm:t>
    </dgm:pt>
    <dgm:pt modelId="{803AA052-885A-44D6-BF84-EFA8F96F1054}" type="sibTrans" cxnId="{12CE6A97-92B4-4C71-887E-253B0B063B4F}">
      <dgm:prSet/>
      <dgm:spPr>
        <a:xfrm>
          <a:off x="2124566" y="573142"/>
          <a:ext cx="444149" cy="91440"/>
        </a:xfrm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gm:t>
    </dgm:pt>
    <dgm:pt modelId="{AAB9CEEE-2390-404E-AD87-7A374DEF71B6}" type="parTrans" cxnId="{12CE6A97-92B4-4C71-887E-253B0B063B4F}">
      <dgm:prSet/>
      <dgm:spPr/>
      <dgm:t>
        <a:bodyPr/>
        <a:lstStyle/>
        <a:p>
          <a:endParaRPr lang="en-US" sz="1200">
            <a:cs typeface="B Titr" pitchFamily="2" charset="-78"/>
          </a:endParaRPr>
        </a:p>
      </dgm:t>
    </dgm:pt>
    <dgm:pt modelId="{92C9E497-58A1-4BEC-8C82-E072D31D51F5}">
      <dgm:prSet custT="1"/>
      <dgm:spPr/>
      <dgm:t>
        <a:bodyPr/>
        <a:lstStyle/>
        <a:p>
          <a:pPr rtl="1"/>
          <a:r>
            <a:rPr lang="fa-IR" sz="1100" b="1">
              <a:solidFill>
                <a:sysClr val="windowText" lastClr="000000"/>
              </a:solidFill>
              <a:cs typeface="B Nazanin" panose="00000400000000000000" pitchFamily="2" charset="-78"/>
            </a:rPr>
            <a:t>بارگزاری مستندات مربوطه در سامانه تدارکات الکترونیکی دولت (ستاد) به منظور دریافت اسناد و مدارک توسط متقاضیان</a:t>
          </a:r>
          <a:endParaRPr lang="en-US" sz="1100" b="1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822CDB43-F4DF-4081-A36D-DD044DE2EFB5}" type="sibTrans" cxnId="{FD02753A-FBEE-4AD0-BDB4-95FB683E3AB2}">
      <dgm:prSet/>
      <dgm:spPr/>
      <dgm:t>
        <a:bodyPr/>
        <a:lstStyle/>
        <a:p>
          <a:endParaRPr lang="en-US"/>
        </a:p>
      </dgm:t>
    </dgm:pt>
    <dgm:pt modelId="{E3FAB22C-0A3C-4E5F-9471-3BC6EC999C7C}" type="parTrans" cxnId="{FD02753A-FBEE-4AD0-BDB4-95FB683E3AB2}">
      <dgm:prSet/>
      <dgm:spPr/>
      <dgm:t>
        <a:bodyPr/>
        <a:lstStyle/>
        <a:p>
          <a:endParaRPr lang="en-US"/>
        </a:p>
      </dgm:t>
    </dgm:pt>
    <dgm:pt modelId="{9CEC7D92-FEAA-4E03-9FD8-88E6C07A20A4}">
      <dgm:prSet custT="1"/>
      <dgm:spPr/>
      <dgm:t>
        <a:bodyPr/>
        <a:lstStyle/>
        <a:p>
          <a:pPr rtl="1"/>
          <a:r>
            <a:rPr lang="fa-IR" sz="1100" b="1">
              <a:solidFill>
                <a:sysClr val="windowText" lastClr="000000"/>
              </a:solidFill>
              <a:cs typeface="B Nazanin" panose="00000400000000000000" pitchFamily="2" charset="-78"/>
            </a:rPr>
            <a:t>مشخص نمودن برنده (در صورت داشتن متقاضی واجدالشرایط) و معرفی برنده به واحد تخصصی جهت عقد قرارداد</a:t>
          </a:r>
          <a:endParaRPr lang="en-US" sz="1100" b="1">
            <a:solidFill>
              <a:sysClr val="windowText" lastClr="000000"/>
            </a:solidFill>
            <a:cs typeface="B Nazanin" panose="00000400000000000000" pitchFamily="2" charset="-78"/>
          </a:endParaRPr>
        </a:p>
      </dgm:t>
    </dgm:pt>
    <dgm:pt modelId="{B44EB267-EDB1-4081-B855-B55843180528}" type="parTrans" cxnId="{7B358FDA-6E96-4BBB-BF09-B8ECE4D84F44}">
      <dgm:prSet/>
      <dgm:spPr/>
      <dgm:t>
        <a:bodyPr/>
        <a:lstStyle/>
        <a:p>
          <a:endParaRPr lang="en-US"/>
        </a:p>
      </dgm:t>
    </dgm:pt>
    <dgm:pt modelId="{DF99B56D-2887-4286-9DA4-F30B9B49E01F}" type="sibTrans" cxnId="{7B358FDA-6E96-4BBB-BF09-B8ECE4D84F44}">
      <dgm:prSet/>
      <dgm:spPr/>
      <dgm:t>
        <a:bodyPr/>
        <a:lstStyle/>
        <a:p>
          <a:endParaRPr lang="en-US"/>
        </a:p>
      </dgm:t>
    </dgm:pt>
    <dgm:pt modelId="{176964FD-753E-443C-A301-9A3AD1DFF6B3}" type="pres">
      <dgm:prSet presAssocID="{CB568A41-C930-49E7-94B6-43190483ACFE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F9C9E2-A073-4FC5-A400-4F0EAE4016AA}" type="pres">
      <dgm:prSet presAssocID="{4B5C1BAF-AB0B-4B91-BACC-7EA940F60C7F}" presName="node" presStyleLbl="node1" presStyleIdx="0" presStyleCnt="8" custLinFactNeighborX="66">
        <dgm:presLayoutVars>
          <dgm:bulletEnabled val="1"/>
        </dgm:presLayoutVars>
      </dgm:prSet>
      <dgm:spPr>
        <a:prstGeom prst="snip2DiagRect">
          <a:avLst/>
        </a:prstGeom>
      </dgm:spPr>
      <dgm:t>
        <a:bodyPr/>
        <a:lstStyle/>
        <a:p>
          <a:endParaRPr lang="en-US"/>
        </a:p>
      </dgm:t>
    </dgm:pt>
    <dgm:pt modelId="{D526E2F0-B406-412D-A387-E4F49DE8B7F0}" type="pres">
      <dgm:prSet presAssocID="{803AA052-885A-44D6-BF84-EFA8F96F1054}" presName="sibTrans" presStyleLbl="sibTrans1D1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44776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8DE5738-5D12-406D-8F56-E5C0E59D3F85}" type="pres">
      <dgm:prSet presAssocID="{803AA052-885A-44D6-BF84-EFA8F96F1054}" presName="connectorText" presStyleLbl="sibTrans1D1" presStyleIdx="0" presStyleCnt="7"/>
      <dgm:spPr/>
      <dgm:t>
        <a:bodyPr/>
        <a:lstStyle/>
        <a:p>
          <a:endParaRPr lang="en-US"/>
        </a:p>
      </dgm:t>
    </dgm:pt>
    <dgm:pt modelId="{0FBAAEB3-1143-4410-B177-1BD84460A881}" type="pres">
      <dgm:prSet presAssocID="{E158BBA9-3B79-44E1-AF4E-2B261081EE4A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B7FBC1-2D12-4465-9ECE-FDC882FDA64D}" type="pres">
      <dgm:prSet presAssocID="{D6982B63-BAA1-4571-9CBB-C29493E3BF12}" presName="sibTrans" presStyleLbl="sibTrans1D1" presStyleIdx="1" presStyleCnt="7"/>
      <dgm:spPr/>
      <dgm:t>
        <a:bodyPr/>
        <a:lstStyle/>
        <a:p>
          <a:endParaRPr lang="en-US"/>
        </a:p>
      </dgm:t>
    </dgm:pt>
    <dgm:pt modelId="{3336AFF6-0856-4EC1-BB4E-0AE58D51FE59}" type="pres">
      <dgm:prSet presAssocID="{D6982B63-BAA1-4571-9CBB-C29493E3BF12}" presName="connectorText" presStyleLbl="sibTrans1D1" presStyleIdx="1" presStyleCnt="7"/>
      <dgm:spPr/>
      <dgm:t>
        <a:bodyPr/>
        <a:lstStyle/>
        <a:p>
          <a:endParaRPr lang="en-US"/>
        </a:p>
      </dgm:t>
    </dgm:pt>
    <dgm:pt modelId="{57808B27-413A-4AB4-B0A5-5CF4F54EAED9}" type="pres">
      <dgm:prSet presAssocID="{714ABE4E-52E1-4FFC-B3EA-3458DFFDC3DE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F82E3FA-74FF-4638-9387-646BED1C15FA}" type="pres">
      <dgm:prSet presAssocID="{29A8901F-C3F9-4D43-BB06-F2143541A2B5}" presName="sibTrans" presStyleLbl="sibTrans1D1" presStyleIdx="2" presStyleCnt="7"/>
      <dgm:spPr/>
      <dgm:t>
        <a:bodyPr/>
        <a:lstStyle/>
        <a:p>
          <a:endParaRPr lang="en-US"/>
        </a:p>
      </dgm:t>
    </dgm:pt>
    <dgm:pt modelId="{500DBADC-5BEC-4D6B-92C7-1A8F8A5C2612}" type="pres">
      <dgm:prSet presAssocID="{29A8901F-C3F9-4D43-BB06-F2143541A2B5}" presName="connectorText" presStyleLbl="sibTrans1D1" presStyleIdx="2" presStyleCnt="7"/>
      <dgm:spPr/>
      <dgm:t>
        <a:bodyPr/>
        <a:lstStyle/>
        <a:p>
          <a:endParaRPr lang="en-US"/>
        </a:p>
      </dgm:t>
    </dgm:pt>
    <dgm:pt modelId="{8FE96B1C-5874-4700-BD9D-05272BE051BF}" type="pres">
      <dgm:prSet presAssocID="{BAC55E90-BAA1-4A83-82C4-382A3EBECBC1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AF4D55-E8B3-4E28-827B-3D54280B94FE}" type="pres">
      <dgm:prSet presAssocID="{F4035BD4-F3BE-4629-8328-01C97F7F91C2}" presName="sibTrans" presStyleLbl="sibTrans1D1" presStyleIdx="3" presStyleCnt="7"/>
      <dgm:spPr/>
      <dgm:t>
        <a:bodyPr/>
        <a:lstStyle/>
        <a:p>
          <a:endParaRPr lang="en-US"/>
        </a:p>
      </dgm:t>
    </dgm:pt>
    <dgm:pt modelId="{FAD23329-E7E0-43A9-8BE4-C1C428BF7F67}" type="pres">
      <dgm:prSet presAssocID="{F4035BD4-F3BE-4629-8328-01C97F7F91C2}" presName="connectorText" presStyleLbl="sibTrans1D1" presStyleIdx="3" presStyleCnt="7"/>
      <dgm:spPr/>
      <dgm:t>
        <a:bodyPr/>
        <a:lstStyle/>
        <a:p>
          <a:endParaRPr lang="en-US"/>
        </a:p>
      </dgm:t>
    </dgm:pt>
    <dgm:pt modelId="{D63C0D43-2F78-472B-97C7-68D8E358DBA5}" type="pres">
      <dgm:prSet presAssocID="{92C9E497-58A1-4BEC-8C82-E072D31D51F5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3A1F44-DD5E-4C87-AFE3-A3EAE7E56739}" type="pres">
      <dgm:prSet presAssocID="{822CDB43-F4DF-4081-A36D-DD044DE2EFB5}" presName="sibTrans" presStyleLbl="sibTrans1D1" presStyleIdx="4" presStyleCnt="7"/>
      <dgm:spPr/>
      <dgm:t>
        <a:bodyPr/>
        <a:lstStyle/>
        <a:p>
          <a:endParaRPr lang="en-US"/>
        </a:p>
      </dgm:t>
    </dgm:pt>
    <dgm:pt modelId="{10FA7DAD-2B96-4F00-91B6-832ECA5755FA}" type="pres">
      <dgm:prSet presAssocID="{822CDB43-F4DF-4081-A36D-DD044DE2EFB5}" presName="connectorText" presStyleLbl="sibTrans1D1" presStyleIdx="4" presStyleCnt="7"/>
      <dgm:spPr/>
      <dgm:t>
        <a:bodyPr/>
        <a:lstStyle/>
        <a:p>
          <a:endParaRPr lang="en-US"/>
        </a:p>
      </dgm:t>
    </dgm:pt>
    <dgm:pt modelId="{44CC4855-E7D9-47F0-89CB-D8CBC63BFC5D}" type="pres">
      <dgm:prSet presAssocID="{010DF791-A875-41F7-8086-1DA15E84816F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474C42-977E-48D4-AFBB-6C4BE6D5C7AA}" type="pres">
      <dgm:prSet presAssocID="{BD5DA907-EF57-4478-82B0-C1BA3B7328B7}" presName="sibTrans" presStyleLbl="sibTrans1D1" presStyleIdx="5" presStyleCnt="7"/>
      <dgm:spPr/>
      <dgm:t>
        <a:bodyPr/>
        <a:lstStyle/>
        <a:p>
          <a:endParaRPr lang="en-US"/>
        </a:p>
      </dgm:t>
    </dgm:pt>
    <dgm:pt modelId="{6A26E77F-2432-48AA-B7EC-F15189496E4E}" type="pres">
      <dgm:prSet presAssocID="{BD5DA907-EF57-4478-82B0-C1BA3B7328B7}" presName="connectorText" presStyleLbl="sibTrans1D1" presStyleIdx="5" presStyleCnt="7"/>
      <dgm:spPr/>
      <dgm:t>
        <a:bodyPr/>
        <a:lstStyle/>
        <a:p>
          <a:endParaRPr lang="en-US"/>
        </a:p>
      </dgm:t>
    </dgm:pt>
    <dgm:pt modelId="{C2051312-BFDE-48F2-8461-F55600513B16}" type="pres">
      <dgm:prSet presAssocID="{39F40C43-2141-4672-A878-47679ABDA1C3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879FBC-70E1-42F4-B49B-2FD64DBB633C}" type="pres">
      <dgm:prSet presAssocID="{F44F0E39-A086-44EB-96C9-30204D5367A3}" presName="sibTrans" presStyleLbl="sibTrans1D1" presStyleIdx="6" presStyleCnt="7"/>
      <dgm:spPr/>
      <dgm:t>
        <a:bodyPr/>
        <a:lstStyle/>
        <a:p>
          <a:endParaRPr lang="en-US"/>
        </a:p>
      </dgm:t>
    </dgm:pt>
    <dgm:pt modelId="{865A0BA9-9416-4E04-ACD9-46CA62D2B2D4}" type="pres">
      <dgm:prSet presAssocID="{F44F0E39-A086-44EB-96C9-30204D5367A3}" presName="connectorText" presStyleLbl="sibTrans1D1" presStyleIdx="6" presStyleCnt="7"/>
      <dgm:spPr/>
      <dgm:t>
        <a:bodyPr/>
        <a:lstStyle/>
        <a:p>
          <a:endParaRPr lang="en-US"/>
        </a:p>
      </dgm:t>
    </dgm:pt>
    <dgm:pt modelId="{F6D16C7B-9A8A-43D3-A2EC-36487923C34D}" type="pres">
      <dgm:prSet presAssocID="{9CEC7D92-FEAA-4E03-9FD8-88E6C07A20A4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2C826CF-6F47-4F08-A81C-DBC119F6A394}" type="presOf" srcId="{9CEC7D92-FEAA-4E03-9FD8-88E6C07A20A4}" destId="{F6D16C7B-9A8A-43D3-A2EC-36487923C34D}" srcOrd="0" destOrd="0" presId="urn:microsoft.com/office/officeart/2005/8/layout/bProcess3"/>
    <dgm:cxn modelId="{BFD3BB3A-E58D-4F6C-B87F-573D47355F37}" srcId="{CB568A41-C930-49E7-94B6-43190483ACFE}" destId="{714ABE4E-52E1-4FFC-B3EA-3458DFFDC3DE}" srcOrd="2" destOrd="0" parTransId="{F66A466C-FF23-4165-96E1-B2BA8081AF04}" sibTransId="{29A8901F-C3F9-4D43-BB06-F2143541A2B5}"/>
    <dgm:cxn modelId="{E03C00B5-75AE-4481-95BA-BD29812061DB}" srcId="{CB568A41-C930-49E7-94B6-43190483ACFE}" destId="{BAC55E90-BAA1-4A83-82C4-382A3EBECBC1}" srcOrd="3" destOrd="0" parTransId="{ABFB4098-6717-4D6C-BDDC-DEEDFFF31511}" sibTransId="{F4035BD4-F3BE-4629-8328-01C97F7F91C2}"/>
    <dgm:cxn modelId="{FDE98D99-65CF-4D81-97F2-FB4C72239BED}" type="presOf" srcId="{E158BBA9-3B79-44E1-AF4E-2B261081EE4A}" destId="{0FBAAEB3-1143-4410-B177-1BD84460A881}" srcOrd="0" destOrd="0" presId="urn:microsoft.com/office/officeart/2005/8/layout/bProcess3"/>
    <dgm:cxn modelId="{E71F818C-2967-4287-8660-72AF29EB43C3}" type="presOf" srcId="{010DF791-A875-41F7-8086-1DA15E84816F}" destId="{44CC4855-E7D9-47F0-89CB-D8CBC63BFC5D}" srcOrd="0" destOrd="0" presId="urn:microsoft.com/office/officeart/2005/8/layout/bProcess3"/>
    <dgm:cxn modelId="{956E9451-B83F-43BC-9E66-4A8E3DE7FDA4}" srcId="{CB568A41-C930-49E7-94B6-43190483ACFE}" destId="{39F40C43-2141-4672-A878-47679ABDA1C3}" srcOrd="6" destOrd="0" parTransId="{5D9A06EF-646C-4D91-9F07-67B546C26774}" sibTransId="{F44F0E39-A086-44EB-96C9-30204D5367A3}"/>
    <dgm:cxn modelId="{EA0CD0B3-3D08-4E73-BA71-4F78C728429C}" type="presOf" srcId="{BD5DA907-EF57-4478-82B0-C1BA3B7328B7}" destId="{6A26E77F-2432-48AA-B7EC-F15189496E4E}" srcOrd="1" destOrd="0" presId="urn:microsoft.com/office/officeart/2005/8/layout/bProcess3"/>
    <dgm:cxn modelId="{882AF118-F493-478A-850D-AD5472A0A5BD}" type="presOf" srcId="{714ABE4E-52E1-4FFC-B3EA-3458DFFDC3DE}" destId="{57808B27-413A-4AB4-B0A5-5CF4F54EAED9}" srcOrd="0" destOrd="0" presId="urn:microsoft.com/office/officeart/2005/8/layout/bProcess3"/>
    <dgm:cxn modelId="{67D15A7E-97A5-4BF3-8A06-AF90D6509A17}" type="presOf" srcId="{F4035BD4-F3BE-4629-8328-01C97F7F91C2}" destId="{DDAF4D55-E8B3-4E28-827B-3D54280B94FE}" srcOrd="0" destOrd="0" presId="urn:microsoft.com/office/officeart/2005/8/layout/bProcess3"/>
    <dgm:cxn modelId="{DFEDA5E6-4D28-4F07-8C96-B21E2D9CF9BB}" type="presOf" srcId="{92C9E497-58A1-4BEC-8C82-E072D31D51F5}" destId="{D63C0D43-2F78-472B-97C7-68D8E358DBA5}" srcOrd="0" destOrd="0" presId="urn:microsoft.com/office/officeart/2005/8/layout/bProcess3"/>
    <dgm:cxn modelId="{C1A3C7A2-F15A-4FDB-9085-216B7F2CC527}" type="presOf" srcId="{822CDB43-F4DF-4081-A36D-DD044DE2EFB5}" destId="{0A3A1F44-DD5E-4C87-AFE3-A3EAE7E56739}" srcOrd="0" destOrd="0" presId="urn:microsoft.com/office/officeart/2005/8/layout/bProcess3"/>
    <dgm:cxn modelId="{7B358FDA-6E96-4BBB-BF09-B8ECE4D84F44}" srcId="{CB568A41-C930-49E7-94B6-43190483ACFE}" destId="{9CEC7D92-FEAA-4E03-9FD8-88E6C07A20A4}" srcOrd="7" destOrd="0" parTransId="{B44EB267-EDB1-4081-B855-B55843180528}" sibTransId="{DF99B56D-2887-4286-9DA4-F30B9B49E01F}"/>
    <dgm:cxn modelId="{7675299F-C87F-4AF3-9DF4-15A6FB8B07DD}" type="presOf" srcId="{4B5C1BAF-AB0B-4B91-BACC-7EA940F60C7F}" destId="{22F9C9E2-A073-4FC5-A400-4F0EAE4016AA}" srcOrd="0" destOrd="0" presId="urn:microsoft.com/office/officeart/2005/8/layout/bProcess3"/>
    <dgm:cxn modelId="{FD02753A-FBEE-4AD0-BDB4-95FB683E3AB2}" srcId="{CB568A41-C930-49E7-94B6-43190483ACFE}" destId="{92C9E497-58A1-4BEC-8C82-E072D31D51F5}" srcOrd="4" destOrd="0" parTransId="{E3FAB22C-0A3C-4E5F-9471-3BC6EC999C7C}" sibTransId="{822CDB43-F4DF-4081-A36D-DD044DE2EFB5}"/>
    <dgm:cxn modelId="{9917E582-F4BE-4B38-A067-C0DE15CBE340}" type="presOf" srcId="{F44F0E39-A086-44EB-96C9-30204D5367A3}" destId="{88879FBC-70E1-42F4-B49B-2FD64DBB633C}" srcOrd="0" destOrd="0" presId="urn:microsoft.com/office/officeart/2005/8/layout/bProcess3"/>
    <dgm:cxn modelId="{AA5ACD2E-34AC-4D37-8D7B-C00298326EDE}" type="presOf" srcId="{29A8901F-C3F9-4D43-BB06-F2143541A2B5}" destId="{500DBADC-5BEC-4D6B-92C7-1A8F8A5C2612}" srcOrd="1" destOrd="0" presId="urn:microsoft.com/office/officeart/2005/8/layout/bProcess3"/>
    <dgm:cxn modelId="{FDFDB4DD-3793-4682-98A4-E776F8CB0711}" type="presOf" srcId="{CB568A41-C930-49E7-94B6-43190483ACFE}" destId="{176964FD-753E-443C-A301-9A3AD1DFF6B3}" srcOrd="0" destOrd="0" presId="urn:microsoft.com/office/officeart/2005/8/layout/bProcess3"/>
    <dgm:cxn modelId="{C4BCB420-D6C7-4DD7-923A-76C9BDD49C34}" type="presOf" srcId="{29A8901F-C3F9-4D43-BB06-F2143541A2B5}" destId="{4F82E3FA-74FF-4638-9387-646BED1C15FA}" srcOrd="0" destOrd="0" presId="urn:microsoft.com/office/officeart/2005/8/layout/bProcess3"/>
    <dgm:cxn modelId="{9F503DAB-4257-4155-8877-BB337DB18BA9}" type="presOf" srcId="{BAC55E90-BAA1-4A83-82C4-382A3EBECBC1}" destId="{8FE96B1C-5874-4700-BD9D-05272BE051BF}" srcOrd="0" destOrd="0" presId="urn:microsoft.com/office/officeart/2005/8/layout/bProcess3"/>
    <dgm:cxn modelId="{F82394CF-D9D2-4DC2-A9CA-4ABA8409F14D}" type="presOf" srcId="{803AA052-885A-44D6-BF84-EFA8F96F1054}" destId="{A8DE5738-5D12-406D-8F56-E5C0E59D3F85}" srcOrd="1" destOrd="0" presId="urn:microsoft.com/office/officeart/2005/8/layout/bProcess3"/>
    <dgm:cxn modelId="{1172D354-C790-422C-995B-EC501D76748A}" type="presOf" srcId="{39F40C43-2141-4672-A878-47679ABDA1C3}" destId="{C2051312-BFDE-48F2-8461-F55600513B16}" srcOrd="0" destOrd="0" presId="urn:microsoft.com/office/officeart/2005/8/layout/bProcess3"/>
    <dgm:cxn modelId="{C2110F1E-8C60-4392-B19C-DA64D3DBA117}" type="presOf" srcId="{803AA052-885A-44D6-BF84-EFA8F96F1054}" destId="{D526E2F0-B406-412D-A387-E4F49DE8B7F0}" srcOrd="0" destOrd="0" presId="urn:microsoft.com/office/officeart/2005/8/layout/bProcess3"/>
    <dgm:cxn modelId="{12CE6A97-92B4-4C71-887E-253B0B063B4F}" srcId="{CB568A41-C930-49E7-94B6-43190483ACFE}" destId="{4B5C1BAF-AB0B-4B91-BACC-7EA940F60C7F}" srcOrd="0" destOrd="0" parTransId="{AAB9CEEE-2390-404E-AD87-7A374DEF71B6}" sibTransId="{803AA052-885A-44D6-BF84-EFA8F96F1054}"/>
    <dgm:cxn modelId="{B462670E-ECCD-47D7-B134-69AEAF9A3B3C}" type="presOf" srcId="{D6982B63-BAA1-4571-9CBB-C29493E3BF12}" destId="{40B7FBC1-2D12-4465-9ECE-FDC882FDA64D}" srcOrd="0" destOrd="0" presId="urn:microsoft.com/office/officeart/2005/8/layout/bProcess3"/>
    <dgm:cxn modelId="{CC3035D4-CE31-4CE4-90B4-AEBB01CA7ED6}" type="presOf" srcId="{D6982B63-BAA1-4571-9CBB-C29493E3BF12}" destId="{3336AFF6-0856-4EC1-BB4E-0AE58D51FE59}" srcOrd="1" destOrd="0" presId="urn:microsoft.com/office/officeart/2005/8/layout/bProcess3"/>
    <dgm:cxn modelId="{EA7CC3E8-5900-42CF-8354-477F94A6FD74}" srcId="{CB568A41-C930-49E7-94B6-43190483ACFE}" destId="{010DF791-A875-41F7-8086-1DA15E84816F}" srcOrd="5" destOrd="0" parTransId="{1FCB4B43-9A19-4E31-AF5A-4628462BAC58}" sibTransId="{BD5DA907-EF57-4478-82B0-C1BA3B7328B7}"/>
    <dgm:cxn modelId="{E00FE643-D4B5-402D-B749-03AE0A999B74}" type="presOf" srcId="{822CDB43-F4DF-4081-A36D-DD044DE2EFB5}" destId="{10FA7DAD-2B96-4F00-91B6-832ECA5755FA}" srcOrd="1" destOrd="0" presId="urn:microsoft.com/office/officeart/2005/8/layout/bProcess3"/>
    <dgm:cxn modelId="{39FDD384-6911-44B7-A56A-B0A57346579E}" type="presOf" srcId="{F44F0E39-A086-44EB-96C9-30204D5367A3}" destId="{865A0BA9-9416-4E04-ACD9-46CA62D2B2D4}" srcOrd="1" destOrd="0" presId="urn:microsoft.com/office/officeart/2005/8/layout/bProcess3"/>
    <dgm:cxn modelId="{4DD2BEDA-09CF-4A65-8F55-F63DFF5CDD5B}" type="presOf" srcId="{F4035BD4-F3BE-4629-8328-01C97F7F91C2}" destId="{FAD23329-E7E0-43A9-8BE4-C1C428BF7F67}" srcOrd="1" destOrd="0" presId="urn:microsoft.com/office/officeart/2005/8/layout/bProcess3"/>
    <dgm:cxn modelId="{C2C4E5F8-D504-4BBA-9D27-7BC853D10ACC}" srcId="{CB568A41-C930-49E7-94B6-43190483ACFE}" destId="{E158BBA9-3B79-44E1-AF4E-2B261081EE4A}" srcOrd="1" destOrd="0" parTransId="{C0ACF56E-56D5-40E8-B973-9B9045BE256D}" sibTransId="{D6982B63-BAA1-4571-9CBB-C29493E3BF12}"/>
    <dgm:cxn modelId="{0CCD3AF0-774E-461F-A9E2-1E9A1BAEC933}" type="presOf" srcId="{BD5DA907-EF57-4478-82B0-C1BA3B7328B7}" destId="{77474C42-977E-48D4-AFBB-6C4BE6D5C7AA}" srcOrd="0" destOrd="0" presId="urn:microsoft.com/office/officeart/2005/8/layout/bProcess3"/>
    <dgm:cxn modelId="{B34E4164-4198-4745-AB74-FDF06589CAD3}" type="presParOf" srcId="{176964FD-753E-443C-A301-9A3AD1DFF6B3}" destId="{22F9C9E2-A073-4FC5-A400-4F0EAE4016AA}" srcOrd="0" destOrd="0" presId="urn:microsoft.com/office/officeart/2005/8/layout/bProcess3"/>
    <dgm:cxn modelId="{D0EA222D-8A12-4BFA-8FAD-9F96DC1C053D}" type="presParOf" srcId="{176964FD-753E-443C-A301-9A3AD1DFF6B3}" destId="{D526E2F0-B406-412D-A387-E4F49DE8B7F0}" srcOrd="1" destOrd="0" presId="urn:microsoft.com/office/officeart/2005/8/layout/bProcess3"/>
    <dgm:cxn modelId="{FE9B06C6-E694-41C4-A44B-63A7E82E42B2}" type="presParOf" srcId="{D526E2F0-B406-412D-A387-E4F49DE8B7F0}" destId="{A8DE5738-5D12-406D-8F56-E5C0E59D3F85}" srcOrd="0" destOrd="0" presId="urn:microsoft.com/office/officeart/2005/8/layout/bProcess3"/>
    <dgm:cxn modelId="{8553AA73-172B-48AC-880D-B68B2D6F0971}" type="presParOf" srcId="{176964FD-753E-443C-A301-9A3AD1DFF6B3}" destId="{0FBAAEB3-1143-4410-B177-1BD84460A881}" srcOrd="2" destOrd="0" presId="urn:microsoft.com/office/officeart/2005/8/layout/bProcess3"/>
    <dgm:cxn modelId="{9FCB7B3F-2EA4-4C50-A176-0B600F634509}" type="presParOf" srcId="{176964FD-753E-443C-A301-9A3AD1DFF6B3}" destId="{40B7FBC1-2D12-4465-9ECE-FDC882FDA64D}" srcOrd="3" destOrd="0" presId="urn:microsoft.com/office/officeart/2005/8/layout/bProcess3"/>
    <dgm:cxn modelId="{A2B64782-C146-4ECD-929C-E6B706702296}" type="presParOf" srcId="{40B7FBC1-2D12-4465-9ECE-FDC882FDA64D}" destId="{3336AFF6-0856-4EC1-BB4E-0AE58D51FE59}" srcOrd="0" destOrd="0" presId="urn:microsoft.com/office/officeart/2005/8/layout/bProcess3"/>
    <dgm:cxn modelId="{916DD1AB-BDC9-494E-BFDD-2A5FB637C580}" type="presParOf" srcId="{176964FD-753E-443C-A301-9A3AD1DFF6B3}" destId="{57808B27-413A-4AB4-B0A5-5CF4F54EAED9}" srcOrd="4" destOrd="0" presId="urn:microsoft.com/office/officeart/2005/8/layout/bProcess3"/>
    <dgm:cxn modelId="{1BEC3AAC-2368-4040-A9A7-699CF7E65268}" type="presParOf" srcId="{176964FD-753E-443C-A301-9A3AD1DFF6B3}" destId="{4F82E3FA-74FF-4638-9387-646BED1C15FA}" srcOrd="5" destOrd="0" presId="urn:microsoft.com/office/officeart/2005/8/layout/bProcess3"/>
    <dgm:cxn modelId="{43EC4225-EB2F-4549-847F-2FA66B94937D}" type="presParOf" srcId="{4F82E3FA-74FF-4638-9387-646BED1C15FA}" destId="{500DBADC-5BEC-4D6B-92C7-1A8F8A5C2612}" srcOrd="0" destOrd="0" presId="urn:microsoft.com/office/officeart/2005/8/layout/bProcess3"/>
    <dgm:cxn modelId="{BB5F989F-03AE-4E85-BBF0-CB62CE30A7B7}" type="presParOf" srcId="{176964FD-753E-443C-A301-9A3AD1DFF6B3}" destId="{8FE96B1C-5874-4700-BD9D-05272BE051BF}" srcOrd="6" destOrd="0" presId="urn:microsoft.com/office/officeart/2005/8/layout/bProcess3"/>
    <dgm:cxn modelId="{BA1D5657-D9EF-4CA0-89B1-E32EE95E5736}" type="presParOf" srcId="{176964FD-753E-443C-A301-9A3AD1DFF6B3}" destId="{DDAF4D55-E8B3-4E28-827B-3D54280B94FE}" srcOrd="7" destOrd="0" presId="urn:microsoft.com/office/officeart/2005/8/layout/bProcess3"/>
    <dgm:cxn modelId="{D9E8D242-789F-4852-9E22-3ED28C6B5E2C}" type="presParOf" srcId="{DDAF4D55-E8B3-4E28-827B-3D54280B94FE}" destId="{FAD23329-E7E0-43A9-8BE4-C1C428BF7F67}" srcOrd="0" destOrd="0" presId="urn:microsoft.com/office/officeart/2005/8/layout/bProcess3"/>
    <dgm:cxn modelId="{F6515C96-FD01-4062-94B2-D292F524027E}" type="presParOf" srcId="{176964FD-753E-443C-A301-9A3AD1DFF6B3}" destId="{D63C0D43-2F78-472B-97C7-68D8E358DBA5}" srcOrd="8" destOrd="0" presId="urn:microsoft.com/office/officeart/2005/8/layout/bProcess3"/>
    <dgm:cxn modelId="{1A96D2D3-29DE-49BF-B1D3-78BA62A4E252}" type="presParOf" srcId="{176964FD-753E-443C-A301-9A3AD1DFF6B3}" destId="{0A3A1F44-DD5E-4C87-AFE3-A3EAE7E56739}" srcOrd="9" destOrd="0" presId="urn:microsoft.com/office/officeart/2005/8/layout/bProcess3"/>
    <dgm:cxn modelId="{02793DAB-13E4-4262-A93B-F148694D055A}" type="presParOf" srcId="{0A3A1F44-DD5E-4C87-AFE3-A3EAE7E56739}" destId="{10FA7DAD-2B96-4F00-91B6-832ECA5755FA}" srcOrd="0" destOrd="0" presId="urn:microsoft.com/office/officeart/2005/8/layout/bProcess3"/>
    <dgm:cxn modelId="{C073CA8E-4DB1-4E01-8060-2A63C29714AE}" type="presParOf" srcId="{176964FD-753E-443C-A301-9A3AD1DFF6B3}" destId="{44CC4855-E7D9-47F0-89CB-D8CBC63BFC5D}" srcOrd="10" destOrd="0" presId="urn:microsoft.com/office/officeart/2005/8/layout/bProcess3"/>
    <dgm:cxn modelId="{C53F09E5-FC82-4AD0-A808-D99FC9C6C4DD}" type="presParOf" srcId="{176964FD-753E-443C-A301-9A3AD1DFF6B3}" destId="{77474C42-977E-48D4-AFBB-6C4BE6D5C7AA}" srcOrd="11" destOrd="0" presId="urn:microsoft.com/office/officeart/2005/8/layout/bProcess3"/>
    <dgm:cxn modelId="{6F37B798-FBC7-40C2-9828-09346ABAF1CC}" type="presParOf" srcId="{77474C42-977E-48D4-AFBB-6C4BE6D5C7AA}" destId="{6A26E77F-2432-48AA-B7EC-F15189496E4E}" srcOrd="0" destOrd="0" presId="urn:microsoft.com/office/officeart/2005/8/layout/bProcess3"/>
    <dgm:cxn modelId="{C85610E3-8FEA-4078-9866-FDE48951E433}" type="presParOf" srcId="{176964FD-753E-443C-A301-9A3AD1DFF6B3}" destId="{C2051312-BFDE-48F2-8461-F55600513B16}" srcOrd="12" destOrd="0" presId="urn:microsoft.com/office/officeart/2005/8/layout/bProcess3"/>
    <dgm:cxn modelId="{AF52D815-0478-4829-A074-536D995ECF56}" type="presParOf" srcId="{176964FD-753E-443C-A301-9A3AD1DFF6B3}" destId="{88879FBC-70E1-42F4-B49B-2FD64DBB633C}" srcOrd="13" destOrd="0" presId="urn:microsoft.com/office/officeart/2005/8/layout/bProcess3"/>
    <dgm:cxn modelId="{C6440921-D648-4875-9B9E-E9B479988375}" type="presParOf" srcId="{88879FBC-70E1-42F4-B49B-2FD64DBB633C}" destId="{865A0BA9-9416-4E04-ACD9-46CA62D2B2D4}" srcOrd="0" destOrd="0" presId="urn:microsoft.com/office/officeart/2005/8/layout/bProcess3"/>
    <dgm:cxn modelId="{AD77BDD4-93CC-422C-BB86-CACFE761D082}" type="presParOf" srcId="{176964FD-753E-443C-A301-9A3AD1DFF6B3}" destId="{F6D16C7B-9A8A-43D3-A2EC-36487923C34D}" srcOrd="14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26E2F0-B406-412D-A387-E4F49DE8B7F0}">
      <dsp:nvSpPr>
        <dsp:cNvPr id="0" name=""/>
        <dsp:cNvSpPr/>
      </dsp:nvSpPr>
      <dsp:spPr>
        <a:xfrm>
          <a:off x="2102547" y="569036"/>
          <a:ext cx="438642" cy="91440"/>
        </a:xfrm>
        <a:custGeom>
          <a:avLst/>
          <a:gdLst/>
          <a:ahLst/>
          <a:cxnLst/>
          <a:rect l="0" t="0" r="0" b="0"/>
          <a:pathLst>
            <a:path>
              <a:moveTo>
                <a:pt x="444776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itchFamily="2" charset="-78"/>
          </a:endParaRPr>
        </a:p>
      </dsp:txBody>
      <dsp:txXfrm>
        <a:off x="2310137" y="612415"/>
        <a:ext cx="23462" cy="4683"/>
      </dsp:txXfrm>
    </dsp:sp>
    <dsp:sp modelId="{22F9C9E2-A073-4FC5-A400-4F0EAE4016AA}">
      <dsp:nvSpPr>
        <dsp:cNvPr id="0" name=""/>
        <dsp:cNvSpPr/>
      </dsp:nvSpPr>
      <dsp:spPr>
        <a:xfrm>
          <a:off x="2539390" y="4452"/>
          <a:ext cx="2034347" cy="1220608"/>
        </a:xfrm>
        <a:prstGeom prst="snip2Diag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a-IR" sz="1000" b="0" kern="1200" cap="none" spc="0">
              <a:ln w="0">
                <a:solidFill>
                  <a:sysClr val="windowText" lastClr="000000"/>
                </a:solidFill>
              </a:ln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libri"/>
              <a:ea typeface="+mn-ea"/>
              <a:cs typeface="B Nazanin" panose="00000400000000000000" pitchFamily="2" charset="-78"/>
            </a:rPr>
            <a:t>- خدمات مربوط به مراحل مختلف برگزاری  مناقصه </a:t>
          </a: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a-IR" sz="1000" b="0" kern="1200" cap="none" spc="0">
              <a:ln w="0">
                <a:solidFill>
                  <a:sysClr val="windowText" lastClr="000000"/>
                </a:solidFill>
              </a:ln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libri"/>
              <a:ea typeface="+mn-ea"/>
              <a:cs typeface="B Nazanin" panose="00000400000000000000" pitchFamily="2" charset="-78"/>
            </a:rPr>
            <a:t>- خدمات مربوط به مراحل مختلف برگزاری مزایده</a:t>
          </a:r>
          <a:endParaRPr lang="en-US" sz="1000" b="0" kern="1200" cap="none" spc="0">
            <a:ln w="0">
              <a:solidFill>
                <a:sysClr val="windowText" lastClr="000000"/>
              </a:solidFill>
            </a:ln>
            <a:solidFill>
              <a:sysClr val="windowText" lastClr="0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Calibri"/>
            <a:ea typeface="+mn-ea"/>
            <a:cs typeface="B Nazanin" panose="00000400000000000000" pitchFamily="2" charset="-78"/>
          </a:endParaRPr>
        </a:p>
      </dsp:txBody>
      <dsp:txXfrm>
        <a:off x="2641109" y="106171"/>
        <a:ext cx="1830909" cy="1017170"/>
      </dsp:txXfrm>
    </dsp:sp>
    <dsp:sp modelId="{40B7FBC1-2D12-4465-9ECE-FDC882FDA64D}">
      <dsp:nvSpPr>
        <dsp:cNvPr id="0" name=""/>
        <dsp:cNvSpPr/>
      </dsp:nvSpPr>
      <dsp:spPr>
        <a:xfrm>
          <a:off x="1052973" y="1223261"/>
          <a:ext cx="2502247" cy="437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749"/>
              </a:lnTo>
              <a:lnTo>
                <a:pt x="2502247" y="235749"/>
              </a:lnTo>
              <a:lnTo>
                <a:pt x="2502247" y="437299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240457" y="1439569"/>
        <a:ext cx="127280" cy="4683"/>
      </dsp:txXfrm>
    </dsp:sp>
    <dsp:sp modelId="{0FBAAEB3-1143-4410-B177-1BD84460A881}">
      <dsp:nvSpPr>
        <dsp:cNvPr id="0" name=""/>
        <dsp:cNvSpPr/>
      </dsp:nvSpPr>
      <dsp:spPr>
        <a:xfrm>
          <a:off x="35799" y="4452"/>
          <a:ext cx="2034347" cy="12206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درخواست واحد تخصصی جهت برگزاری مناقصه یا مزایده</a:t>
          </a:r>
          <a:endParaRPr lang="en-US" sz="1100" b="1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35799" y="4452"/>
        <a:ext cx="2034347" cy="1220608"/>
      </dsp:txXfrm>
    </dsp:sp>
    <dsp:sp modelId="{4F82E3FA-74FF-4638-9387-646BED1C15FA}">
      <dsp:nvSpPr>
        <dsp:cNvPr id="0" name=""/>
        <dsp:cNvSpPr/>
      </dsp:nvSpPr>
      <dsp:spPr>
        <a:xfrm>
          <a:off x="2102547" y="2257545"/>
          <a:ext cx="437299" cy="91440"/>
        </a:xfrm>
        <a:custGeom>
          <a:avLst/>
          <a:gdLst/>
          <a:ahLst/>
          <a:cxnLst/>
          <a:rect l="0" t="0" r="0" b="0"/>
          <a:pathLst>
            <a:path>
              <a:moveTo>
                <a:pt x="437299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309500" y="2300923"/>
        <a:ext cx="23394" cy="4683"/>
      </dsp:txXfrm>
    </dsp:sp>
    <dsp:sp modelId="{57808B27-413A-4AB4-B0A5-5CF4F54EAED9}">
      <dsp:nvSpPr>
        <dsp:cNvPr id="0" name=""/>
        <dsp:cNvSpPr/>
      </dsp:nvSpPr>
      <dsp:spPr>
        <a:xfrm>
          <a:off x="2538047" y="1692960"/>
          <a:ext cx="2034347" cy="12206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درج دو نوبت آگهی عمومی در روزنامه های کثیرالانتشار</a:t>
          </a:r>
          <a:endParaRPr lang="en-US" sz="1100" b="1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2538047" y="1692960"/>
        <a:ext cx="2034347" cy="1220608"/>
      </dsp:txXfrm>
    </dsp:sp>
    <dsp:sp modelId="{DDAF4D55-E8B3-4E28-827B-3D54280B94FE}">
      <dsp:nvSpPr>
        <dsp:cNvPr id="0" name=""/>
        <dsp:cNvSpPr/>
      </dsp:nvSpPr>
      <dsp:spPr>
        <a:xfrm>
          <a:off x="1052973" y="2911769"/>
          <a:ext cx="2502247" cy="437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749"/>
              </a:lnTo>
              <a:lnTo>
                <a:pt x="2502247" y="235749"/>
              </a:lnTo>
              <a:lnTo>
                <a:pt x="2502247" y="437299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240457" y="3128077"/>
        <a:ext cx="127280" cy="4683"/>
      </dsp:txXfrm>
    </dsp:sp>
    <dsp:sp modelId="{8FE96B1C-5874-4700-BD9D-05272BE051BF}">
      <dsp:nvSpPr>
        <dsp:cNvPr id="0" name=""/>
        <dsp:cNvSpPr/>
      </dsp:nvSpPr>
      <dsp:spPr>
        <a:xfrm>
          <a:off x="35799" y="1692960"/>
          <a:ext cx="2034347" cy="12206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تهیه، تکمیل و تائید مستندات مربوطه توسط واحد تخصصی درخواست کننده</a:t>
          </a:r>
          <a:endParaRPr lang="en-US" sz="1100" b="1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35799" y="1692960"/>
        <a:ext cx="2034347" cy="1220608"/>
      </dsp:txXfrm>
    </dsp:sp>
    <dsp:sp modelId="{0A3A1F44-DD5E-4C87-AFE3-A3EAE7E56739}">
      <dsp:nvSpPr>
        <dsp:cNvPr id="0" name=""/>
        <dsp:cNvSpPr/>
      </dsp:nvSpPr>
      <dsp:spPr>
        <a:xfrm>
          <a:off x="2102547" y="3946053"/>
          <a:ext cx="437299" cy="91440"/>
        </a:xfrm>
        <a:custGeom>
          <a:avLst/>
          <a:gdLst/>
          <a:ahLst/>
          <a:cxnLst/>
          <a:rect l="0" t="0" r="0" b="0"/>
          <a:pathLst>
            <a:path>
              <a:moveTo>
                <a:pt x="437299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309500" y="3989431"/>
        <a:ext cx="23394" cy="4683"/>
      </dsp:txXfrm>
    </dsp:sp>
    <dsp:sp modelId="{D63C0D43-2F78-472B-97C7-68D8E358DBA5}">
      <dsp:nvSpPr>
        <dsp:cNvPr id="0" name=""/>
        <dsp:cNvSpPr/>
      </dsp:nvSpPr>
      <dsp:spPr>
        <a:xfrm>
          <a:off x="2538047" y="3381469"/>
          <a:ext cx="2034347" cy="12206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بارگزاری مستندات مربوطه در سامانه تدارکات الکترونیکی دولت (ستاد) به منظور دریافت اسناد و مدارک توسط متقاضیان</a:t>
          </a:r>
          <a:endParaRPr lang="en-US" sz="1100" b="1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2538047" y="3381469"/>
        <a:ext cx="2034347" cy="1220608"/>
      </dsp:txXfrm>
    </dsp:sp>
    <dsp:sp modelId="{77474C42-977E-48D4-AFBB-6C4BE6D5C7AA}">
      <dsp:nvSpPr>
        <dsp:cNvPr id="0" name=""/>
        <dsp:cNvSpPr/>
      </dsp:nvSpPr>
      <dsp:spPr>
        <a:xfrm>
          <a:off x="1052973" y="4600278"/>
          <a:ext cx="2502247" cy="437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749"/>
              </a:lnTo>
              <a:lnTo>
                <a:pt x="2502247" y="235749"/>
              </a:lnTo>
              <a:lnTo>
                <a:pt x="2502247" y="437299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240457" y="4816586"/>
        <a:ext cx="127280" cy="4683"/>
      </dsp:txXfrm>
    </dsp:sp>
    <dsp:sp modelId="{44CC4855-E7D9-47F0-89CB-D8CBC63BFC5D}">
      <dsp:nvSpPr>
        <dsp:cNvPr id="0" name=""/>
        <dsp:cNvSpPr/>
      </dsp:nvSpPr>
      <dsp:spPr>
        <a:xfrm>
          <a:off x="35799" y="3381469"/>
          <a:ext cx="2034347" cy="12206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ارائه مدارک و پیشنهادات از سوی متقاضیان در سامانه تدارکات الکترونیکی دولت (ستاد)و ثبت و تحویل اصل تضمین شرکت در فرایند ارجاع کار بصورت مهر وموم شده به دبیرخانه سازمان</a:t>
          </a:r>
          <a:endParaRPr lang="en-US" sz="1100" b="1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35799" y="3381469"/>
        <a:ext cx="2034347" cy="1220608"/>
      </dsp:txXfrm>
    </dsp:sp>
    <dsp:sp modelId="{88879FBC-70E1-42F4-B49B-2FD64DBB633C}">
      <dsp:nvSpPr>
        <dsp:cNvPr id="0" name=""/>
        <dsp:cNvSpPr/>
      </dsp:nvSpPr>
      <dsp:spPr>
        <a:xfrm>
          <a:off x="2102547" y="5634562"/>
          <a:ext cx="437299" cy="91440"/>
        </a:xfrm>
        <a:custGeom>
          <a:avLst/>
          <a:gdLst/>
          <a:ahLst/>
          <a:cxnLst/>
          <a:rect l="0" t="0" r="0" b="0"/>
          <a:pathLst>
            <a:path>
              <a:moveTo>
                <a:pt x="437299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309500" y="5677940"/>
        <a:ext cx="23394" cy="4683"/>
      </dsp:txXfrm>
    </dsp:sp>
    <dsp:sp modelId="{C2051312-BFDE-48F2-8461-F55600513B16}">
      <dsp:nvSpPr>
        <dsp:cNvPr id="0" name=""/>
        <dsp:cNvSpPr/>
      </dsp:nvSpPr>
      <dsp:spPr>
        <a:xfrm>
          <a:off x="2538047" y="5069977"/>
          <a:ext cx="2034347" cy="12206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برگزاری جلسات بازگشایی پاکات با حضور اعضای کمیسیون معاملات</a:t>
          </a:r>
          <a:endParaRPr lang="en-US" sz="1100" b="1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2538047" y="5069977"/>
        <a:ext cx="2034347" cy="1220608"/>
      </dsp:txXfrm>
    </dsp:sp>
    <dsp:sp modelId="{F6D16C7B-9A8A-43D3-A2EC-36487923C34D}">
      <dsp:nvSpPr>
        <dsp:cNvPr id="0" name=""/>
        <dsp:cNvSpPr/>
      </dsp:nvSpPr>
      <dsp:spPr>
        <a:xfrm>
          <a:off x="35799" y="5069977"/>
          <a:ext cx="2034347" cy="12206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solidFill>
                <a:sysClr val="windowText" lastClr="000000"/>
              </a:solidFill>
              <a:cs typeface="B Nazanin" panose="00000400000000000000" pitchFamily="2" charset="-78"/>
            </a:rPr>
            <a:t>مشخص نمودن برنده (در صورت داشتن متقاضی واجدالشرایط) و معرفی برنده به واحد تخصصی جهت عقد قرارداد</a:t>
          </a:r>
          <a:endParaRPr lang="en-US" sz="1100" b="1" kern="1200">
            <a:solidFill>
              <a:sysClr val="windowText" lastClr="000000"/>
            </a:solidFill>
            <a:cs typeface="B Nazanin" panose="00000400000000000000" pitchFamily="2" charset="-78"/>
          </a:endParaRPr>
        </a:p>
      </dsp:txBody>
      <dsp:txXfrm>
        <a:off x="35799" y="5069977"/>
        <a:ext cx="2034347" cy="12206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D07E6-14C3-464A-BFA5-F1153B8F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z.jamshidi</dc:creator>
  <cp:keywords/>
  <dc:description/>
  <cp:lastModifiedBy>foziye abaspour</cp:lastModifiedBy>
  <cp:revision>5</cp:revision>
  <dcterms:created xsi:type="dcterms:W3CDTF">2025-05-26T08:49:00Z</dcterms:created>
  <dcterms:modified xsi:type="dcterms:W3CDTF">2025-05-28T05:22:00Z</dcterms:modified>
</cp:coreProperties>
</file>